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B702E" w:rsidR="006F60FB" w:rsidP="0CC1D04D" w:rsidRDefault="006F60FB" w14:paraId="07C7D0E8" w14:textId="20BB7A03">
      <w:pPr>
        <w:pStyle w:val="Titre1"/>
        <w:ind w:left="0" w:hanging="0"/>
      </w:pPr>
      <w:bookmarkStart w:name="_Toc108014241" w:id="0"/>
      <w:r w:rsidR="006F60FB">
        <w:rPr/>
        <w:t xml:space="preserve"> </w:t>
      </w:r>
      <w:r w:rsidR="006F60FB">
        <w:rPr/>
        <w:t>Formulaire indicatif d’encodage des données historiques</w:t>
      </w:r>
      <w:bookmarkEnd w:id="0"/>
    </w:p>
    <w:p w:rsidRPr="00732272" w:rsidR="006F60FB" w:rsidP="006F60FB" w:rsidRDefault="006F60FB" w14:paraId="17A601FE" w14:textId="77777777">
      <w:pPr>
        <w:pStyle w:val="soustitre"/>
        <w:spacing w:before="360" w:after="240"/>
        <w:rPr>
          <w:sz w:val="22"/>
          <w:szCs w:val="22"/>
        </w:rPr>
      </w:pPr>
      <w:r w:rsidRPr="00732272">
        <w:rPr>
          <w:sz w:val="22"/>
          <w:szCs w:val="22"/>
        </w:rPr>
        <w:t>1. Identification des ressources documentaires mobilisées</w:t>
      </w: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1275"/>
        <w:gridCol w:w="1275"/>
        <w:gridCol w:w="1275"/>
        <w:gridCol w:w="2695"/>
      </w:tblGrid>
      <w:tr w:rsidRPr="001B702E" w:rsidR="006F60FB" w:rsidTr="00657D79" w14:paraId="67F47787" w14:textId="77777777">
        <w:trPr>
          <w:trHeight w:val="247"/>
          <w:jc w:val="center"/>
        </w:trPr>
        <w:tc>
          <w:tcPr>
            <w:tcW w:w="1702" w:type="dxa"/>
            <w:shd w:val="clear" w:color="auto" w:fill="D9D9D9"/>
            <w:vAlign w:val="center"/>
          </w:tcPr>
          <w:p w:rsidRPr="001B702E" w:rsidR="006F60FB" w:rsidP="00657D79" w:rsidRDefault="006F60FB" w14:paraId="56A7191B" w14:textId="77777777">
            <w:pPr>
              <w:pStyle w:val="Tableautitre"/>
            </w:pPr>
            <w:r w:rsidRPr="001B702E">
              <w:t>Ressource documentaire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Pr="001B702E" w:rsidR="006F60FB" w:rsidP="00657D79" w:rsidRDefault="006F60FB" w14:paraId="637B049C" w14:textId="77777777">
            <w:pPr>
              <w:pStyle w:val="Tableautitre"/>
            </w:pPr>
            <w:r w:rsidRPr="001B702E">
              <w:t>Références et gestionnaire</w:t>
            </w:r>
          </w:p>
        </w:tc>
        <w:tc>
          <w:tcPr>
            <w:tcW w:w="1275" w:type="dxa"/>
            <w:shd w:val="clear" w:color="auto" w:fill="D9D9D9"/>
          </w:tcPr>
          <w:p w:rsidRPr="001B702E" w:rsidR="006F60FB" w:rsidP="00657D79" w:rsidRDefault="006F60FB" w14:paraId="016CD2C8" w14:textId="77777777">
            <w:pPr>
              <w:pStyle w:val="Tableautitre"/>
            </w:pPr>
            <w:r>
              <w:t>Date d’échéance</w:t>
            </w:r>
            <w:r>
              <w:rPr>
                <w:rStyle w:val="Appelnotedebasdep"/>
              </w:rPr>
              <w:footnoteReference w:id="1"/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Pr="001B702E" w:rsidR="006F60FB" w:rsidP="00657D79" w:rsidRDefault="006F60FB" w14:paraId="46DEEAAB" w14:textId="77777777">
            <w:pPr>
              <w:pStyle w:val="Tableautitre"/>
            </w:pPr>
            <w:r w:rsidRPr="001B702E">
              <w:t>Disponible (O/N)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Pr="001B702E" w:rsidR="006F60FB" w:rsidP="00657D79" w:rsidRDefault="006F60FB" w14:paraId="70DD7BCF" w14:textId="77777777">
            <w:pPr>
              <w:pStyle w:val="Tableautitre"/>
            </w:pPr>
            <w:r w:rsidRPr="001B702E">
              <w:t>Exploitée (O/N)</w:t>
            </w:r>
          </w:p>
        </w:tc>
        <w:tc>
          <w:tcPr>
            <w:tcW w:w="2695" w:type="dxa"/>
            <w:shd w:val="clear" w:color="auto" w:fill="D9D9D9"/>
            <w:vAlign w:val="center"/>
          </w:tcPr>
          <w:p w:rsidRPr="001B702E" w:rsidR="006F60FB" w:rsidP="00657D79" w:rsidRDefault="006F60FB" w14:paraId="7BE3A9C2" w14:textId="77777777">
            <w:pPr>
              <w:pStyle w:val="Tableautitre"/>
            </w:pPr>
            <w:r w:rsidRPr="001B702E">
              <w:t>Motifs de la non exploitation / Remarque</w:t>
            </w:r>
          </w:p>
        </w:tc>
      </w:tr>
      <w:tr w:rsidRPr="001B702E" w:rsidR="006F60FB" w:rsidTr="00657D79" w14:paraId="6BE4F6DB" w14:textId="77777777">
        <w:trPr>
          <w:trHeight w:val="340"/>
          <w:jc w:val="center"/>
        </w:trPr>
        <w:tc>
          <w:tcPr>
            <w:tcW w:w="1702" w:type="dxa"/>
          </w:tcPr>
          <w:p w:rsidRPr="001B702E" w:rsidR="006F60FB" w:rsidP="00657D79" w:rsidRDefault="006F60FB" w14:paraId="289A6038" w14:textId="77777777">
            <w:pPr>
              <w:spacing w:before="20" w:after="20"/>
            </w:pPr>
          </w:p>
        </w:tc>
        <w:tc>
          <w:tcPr>
            <w:tcW w:w="1417" w:type="dxa"/>
          </w:tcPr>
          <w:p w:rsidRPr="001B702E" w:rsidR="006F60FB" w:rsidP="00657D79" w:rsidRDefault="006F60FB" w14:paraId="456A0695" w14:textId="77777777">
            <w:pPr>
              <w:spacing w:before="20" w:after="20"/>
            </w:pPr>
          </w:p>
        </w:tc>
        <w:tc>
          <w:tcPr>
            <w:tcW w:w="1275" w:type="dxa"/>
          </w:tcPr>
          <w:p w:rsidRPr="001B702E" w:rsidR="006F60FB" w:rsidP="00657D79" w:rsidRDefault="006F60FB" w14:paraId="0F8B4B7D" w14:textId="77777777">
            <w:pPr>
              <w:spacing w:before="20" w:after="20"/>
            </w:pPr>
          </w:p>
        </w:tc>
        <w:tc>
          <w:tcPr>
            <w:tcW w:w="1275" w:type="dxa"/>
          </w:tcPr>
          <w:p w:rsidRPr="001B702E" w:rsidR="006F60FB" w:rsidP="00657D79" w:rsidRDefault="006F60FB" w14:paraId="6DDBA737" w14:textId="77777777">
            <w:pPr>
              <w:spacing w:before="20" w:after="20"/>
            </w:pPr>
          </w:p>
        </w:tc>
        <w:tc>
          <w:tcPr>
            <w:tcW w:w="1275" w:type="dxa"/>
          </w:tcPr>
          <w:p w:rsidRPr="001B702E" w:rsidR="006F60FB" w:rsidP="00657D79" w:rsidRDefault="006F60FB" w14:paraId="1EAADAA6" w14:textId="77777777">
            <w:pPr>
              <w:spacing w:before="20" w:after="20"/>
            </w:pPr>
          </w:p>
        </w:tc>
        <w:tc>
          <w:tcPr>
            <w:tcW w:w="2695" w:type="dxa"/>
          </w:tcPr>
          <w:p w:rsidRPr="001B702E" w:rsidR="006F60FB" w:rsidP="00657D79" w:rsidRDefault="006F60FB" w14:paraId="1B92DAEA" w14:textId="77777777">
            <w:pPr>
              <w:spacing w:before="20" w:after="20"/>
            </w:pPr>
          </w:p>
        </w:tc>
      </w:tr>
      <w:tr w:rsidRPr="001B702E" w:rsidR="006F60FB" w:rsidTr="00657D79" w14:paraId="357D4D1A" w14:textId="77777777">
        <w:trPr>
          <w:trHeight w:val="340"/>
          <w:jc w:val="center"/>
        </w:trPr>
        <w:tc>
          <w:tcPr>
            <w:tcW w:w="1702" w:type="dxa"/>
          </w:tcPr>
          <w:p w:rsidRPr="001B702E" w:rsidR="006F60FB" w:rsidP="00657D79" w:rsidRDefault="006F60FB" w14:paraId="49DF2412" w14:textId="77777777">
            <w:pPr>
              <w:spacing w:before="20" w:after="20"/>
            </w:pPr>
          </w:p>
        </w:tc>
        <w:tc>
          <w:tcPr>
            <w:tcW w:w="1417" w:type="dxa"/>
          </w:tcPr>
          <w:p w:rsidRPr="001B702E" w:rsidR="006F60FB" w:rsidP="00657D79" w:rsidRDefault="006F60FB" w14:paraId="1077B1C4" w14:textId="77777777">
            <w:pPr>
              <w:spacing w:before="20" w:after="20"/>
            </w:pPr>
          </w:p>
        </w:tc>
        <w:tc>
          <w:tcPr>
            <w:tcW w:w="1275" w:type="dxa"/>
          </w:tcPr>
          <w:p w:rsidRPr="001B702E" w:rsidR="006F60FB" w:rsidP="00657D79" w:rsidRDefault="006F60FB" w14:paraId="5AEB5CE8" w14:textId="77777777">
            <w:pPr>
              <w:spacing w:before="20" w:after="20"/>
            </w:pPr>
          </w:p>
        </w:tc>
        <w:tc>
          <w:tcPr>
            <w:tcW w:w="1275" w:type="dxa"/>
          </w:tcPr>
          <w:p w:rsidRPr="001B702E" w:rsidR="006F60FB" w:rsidP="00657D79" w:rsidRDefault="006F60FB" w14:paraId="12580CAC" w14:textId="77777777">
            <w:pPr>
              <w:spacing w:before="20" w:after="20"/>
            </w:pPr>
          </w:p>
        </w:tc>
        <w:tc>
          <w:tcPr>
            <w:tcW w:w="1275" w:type="dxa"/>
          </w:tcPr>
          <w:p w:rsidRPr="001B702E" w:rsidR="006F60FB" w:rsidP="00657D79" w:rsidRDefault="006F60FB" w14:paraId="56EAD489" w14:textId="77777777">
            <w:pPr>
              <w:spacing w:before="20" w:after="20"/>
            </w:pPr>
          </w:p>
        </w:tc>
        <w:tc>
          <w:tcPr>
            <w:tcW w:w="2695" w:type="dxa"/>
          </w:tcPr>
          <w:p w:rsidRPr="001B702E" w:rsidR="006F60FB" w:rsidP="00657D79" w:rsidRDefault="006F60FB" w14:paraId="09E87280" w14:textId="77777777">
            <w:pPr>
              <w:spacing w:before="20" w:after="20"/>
            </w:pPr>
          </w:p>
        </w:tc>
      </w:tr>
      <w:tr w:rsidRPr="001B702E" w:rsidR="006F60FB" w:rsidTr="00657D79" w14:paraId="5494B0C2" w14:textId="77777777">
        <w:trPr>
          <w:trHeight w:val="340"/>
          <w:jc w:val="center"/>
        </w:trPr>
        <w:tc>
          <w:tcPr>
            <w:tcW w:w="1702" w:type="dxa"/>
          </w:tcPr>
          <w:p w:rsidRPr="001B702E" w:rsidR="006F60FB" w:rsidP="00657D79" w:rsidRDefault="006F60FB" w14:paraId="2303A58E" w14:textId="77777777">
            <w:pPr>
              <w:spacing w:before="20" w:after="20"/>
            </w:pPr>
          </w:p>
        </w:tc>
        <w:tc>
          <w:tcPr>
            <w:tcW w:w="1417" w:type="dxa"/>
          </w:tcPr>
          <w:p w:rsidRPr="001B702E" w:rsidR="006F60FB" w:rsidP="00657D79" w:rsidRDefault="006F60FB" w14:paraId="5DF2FA85" w14:textId="77777777">
            <w:pPr>
              <w:spacing w:before="20" w:after="20"/>
            </w:pPr>
          </w:p>
        </w:tc>
        <w:tc>
          <w:tcPr>
            <w:tcW w:w="1275" w:type="dxa"/>
          </w:tcPr>
          <w:p w:rsidRPr="001B702E" w:rsidR="006F60FB" w:rsidP="00657D79" w:rsidRDefault="006F60FB" w14:paraId="4D81BA86" w14:textId="77777777">
            <w:pPr>
              <w:spacing w:before="20" w:after="20"/>
            </w:pPr>
          </w:p>
        </w:tc>
        <w:tc>
          <w:tcPr>
            <w:tcW w:w="1275" w:type="dxa"/>
          </w:tcPr>
          <w:p w:rsidRPr="001B702E" w:rsidR="006F60FB" w:rsidP="00657D79" w:rsidRDefault="006F60FB" w14:paraId="04DD8A57" w14:textId="77777777">
            <w:pPr>
              <w:spacing w:before="20" w:after="20"/>
            </w:pPr>
          </w:p>
        </w:tc>
        <w:tc>
          <w:tcPr>
            <w:tcW w:w="1275" w:type="dxa"/>
          </w:tcPr>
          <w:p w:rsidRPr="001B702E" w:rsidR="006F60FB" w:rsidP="00657D79" w:rsidRDefault="006F60FB" w14:paraId="4210CF0C" w14:textId="77777777">
            <w:pPr>
              <w:spacing w:before="20" w:after="20"/>
            </w:pPr>
          </w:p>
        </w:tc>
        <w:tc>
          <w:tcPr>
            <w:tcW w:w="2695" w:type="dxa"/>
          </w:tcPr>
          <w:p w:rsidRPr="001B702E" w:rsidR="006F60FB" w:rsidP="00657D79" w:rsidRDefault="006F60FB" w14:paraId="19E3D5FB" w14:textId="77777777">
            <w:pPr>
              <w:spacing w:before="20" w:after="20"/>
            </w:pPr>
          </w:p>
        </w:tc>
      </w:tr>
      <w:tr w:rsidRPr="001B702E" w:rsidR="006F60FB" w:rsidTr="00657D79" w14:paraId="0DB9CC32" w14:textId="77777777">
        <w:trPr>
          <w:trHeight w:val="340"/>
          <w:jc w:val="center"/>
        </w:trPr>
        <w:tc>
          <w:tcPr>
            <w:tcW w:w="1702" w:type="dxa"/>
          </w:tcPr>
          <w:p w:rsidRPr="001B702E" w:rsidR="006F60FB" w:rsidP="00657D79" w:rsidRDefault="006F60FB" w14:paraId="674DF39E" w14:textId="77777777">
            <w:pPr>
              <w:spacing w:before="20" w:after="20"/>
            </w:pPr>
          </w:p>
        </w:tc>
        <w:tc>
          <w:tcPr>
            <w:tcW w:w="1417" w:type="dxa"/>
          </w:tcPr>
          <w:p w:rsidRPr="001B702E" w:rsidR="006F60FB" w:rsidP="00657D79" w:rsidRDefault="006F60FB" w14:paraId="3487D8E1" w14:textId="77777777">
            <w:pPr>
              <w:spacing w:before="20" w:after="20"/>
            </w:pPr>
          </w:p>
        </w:tc>
        <w:tc>
          <w:tcPr>
            <w:tcW w:w="1275" w:type="dxa"/>
          </w:tcPr>
          <w:p w:rsidRPr="001B702E" w:rsidR="006F60FB" w:rsidP="00657D79" w:rsidRDefault="006F60FB" w14:paraId="5A97F977" w14:textId="77777777">
            <w:pPr>
              <w:spacing w:before="20" w:after="20"/>
            </w:pPr>
          </w:p>
        </w:tc>
        <w:tc>
          <w:tcPr>
            <w:tcW w:w="1275" w:type="dxa"/>
          </w:tcPr>
          <w:p w:rsidRPr="001B702E" w:rsidR="006F60FB" w:rsidP="00657D79" w:rsidRDefault="006F60FB" w14:paraId="134A403F" w14:textId="77777777">
            <w:pPr>
              <w:spacing w:before="20" w:after="20"/>
            </w:pPr>
          </w:p>
        </w:tc>
        <w:tc>
          <w:tcPr>
            <w:tcW w:w="1275" w:type="dxa"/>
          </w:tcPr>
          <w:p w:rsidRPr="001B702E" w:rsidR="006F60FB" w:rsidP="00657D79" w:rsidRDefault="006F60FB" w14:paraId="228F6796" w14:textId="77777777">
            <w:pPr>
              <w:spacing w:before="20" w:after="20"/>
            </w:pPr>
          </w:p>
        </w:tc>
        <w:tc>
          <w:tcPr>
            <w:tcW w:w="2695" w:type="dxa"/>
          </w:tcPr>
          <w:p w:rsidRPr="001B702E" w:rsidR="006F60FB" w:rsidP="00657D79" w:rsidRDefault="006F60FB" w14:paraId="7285AFE5" w14:textId="77777777">
            <w:pPr>
              <w:spacing w:before="20" w:after="20"/>
            </w:pPr>
          </w:p>
        </w:tc>
      </w:tr>
      <w:tr w:rsidRPr="001B702E" w:rsidR="006F60FB" w:rsidTr="00657D79" w14:paraId="0266C667" w14:textId="77777777">
        <w:trPr>
          <w:trHeight w:val="340"/>
          <w:jc w:val="center"/>
        </w:trPr>
        <w:tc>
          <w:tcPr>
            <w:tcW w:w="1702" w:type="dxa"/>
          </w:tcPr>
          <w:p w:rsidRPr="001B702E" w:rsidR="006F60FB" w:rsidP="00657D79" w:rsidRDefault="006F60FB" w14:paraId="2BDB5223" w14:textId="77777777">
            <w:pPr>
              <w:spacing w:before="20" w:after="20"/>
            </w:pPr>
          </w:p>
        </w:tc>
        <w:tc>
          <w:tcPr>
            <w:tcW w:w="1417" w:type="dxa"/>
          </w:tcPr>
          <w:p w:rsidRPr="001B702E" w:rsidR="006F60FB" w:rsidP="00657D79" w:rsidRDefault="006F60FB" w14:paraId="17EAD67E" w14:textId="77777777">
            <w:pPr>
              <w:spacing w:before="20" w:after="20"/>
            </w:pPr>
          </w:p>
        </w:tc>
        <w:tc>
          <w:tcPr>
            <w:tcW w:w="1275" w:type="dxa"/>
          </w:tcPr>
          <w:p w:rsidRPr="001B702E" w:rsidR="006F60FB" w:rsidP="00657D79" w:rsidRDefault="006F60FB" w14:paraId="27336815" w14:textId="77777777">
            <w:pPr>
              <w:spacing w:before="20" w:after="20"/>
            </w:pPr>
          </w:p>
        </w:tc>
        <w:tc>
          <w:tcPr>
            <w:tcW w:w="1275" w:type="dxa"/>
          </w:tcPr>
          <w:p w:rsidRPr="001B702E" w:rsidR="006F60FB" w:rsidP="00657D79" w:rsidRDefault="006F60FB" w14:paraId="7A2CABF7" w14:textId="77777777">
            <w:pPr>
              <w:spacing w:before="20" w:after="20"/>
            </w:pPr>
          </w:p>
        </w:tc>
        <w:tc>
          <w:tcPr>
            <w:tcW w:w="1275" w:type="dxa"/>
          </w:tcPr>
          <w:p w:rsidRPr="001B702E" w:rsidR="006F60FB" w:rsidP="00657D79" w:rsidRDefault="006F60FB" w14:paraId="1ECE27BB" w14:textId="77777777">
            <w:pPr>
              <w:spacing w:before="20" w:after="20"/>
            </w:pPr>
          </w:p>
        </w:tc>
        <w:tc>
          <w:tcPr>
            <w:tcW w:w="2695" w:type="dxa"/>
          </w:tcPr>
          <w:p w:rsidRPr="001B702E" w:rsidR="006F60FB" w:rsidP="00657D79" w:rsidRDefault="006F60FB" w14:paraId="65D6F44B" w14:textId="77777777">
            <w:pPr>
              <w:spacing w:before="20" w:after="20"/>
            </w:pPr>
          </w:p>
        </w:tc>
      </w:tr>
    </w:tbl>
    <w:p w:rsidRPr="00732272" w:rsidR="006F60FB" w:rsidP="006F60FB" w:rsidRDefault="006F60FB" w14:paraId="3BD61923" w14:textId="77777777">
      <w:pPr>
        <w:pStyle w:val="soustitre"/>
        <w:spacing w:before="360" w:after="240"/>
        <w:rPr>
          <w:i/>
          <w:sz w:val="22"/>
          <w:szCs w:val="22"/>
        </w:rPr>
      </w:pPr>
      <w:r w:rsidRPr="00732272">
        <w:rPr>
          <w:sz w:val="22"/>
          <w:szCs w:val="22"/>
        </w:rPr>
        <w:t>2. Propriétaires, exploitants et/ou occupants successifs du terrain et périodes d’</w:t>
      </w:r>
      <w:r w:rsidRPr="00732272">
        <w:rPr>
          <w:i/>
          <w:sz w:val="22"/>
          <w:szCs w:val="22"/>
        </w:rPr>
        <w:t>activité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94"/>
        <w:gridCol w:w="670"/>
        <w:gridCol w:w="535"/>
        <w:gridCol w:w="1529"/>
        <w:gridCol w:w="670"/>
        <w:gridCol w:w="535"/>
        <w:gridCol w:w="1393"/>
        <w:gridCol w:w="1836"/>
      </w:tblGrid>
      <w:tr w:rsidRPr="001B702E" w:rsidR="006F60FB" w:rsidTr="00657D79" w14:paraId="0CA29A4D" w14:textId="77777777">
        <w:trPr>
          <w:trHeight w:val="1683"/>
          <w:jc w:val="center"/>
        </w:trPr>
        <w:tc>
          <w:tcPr>
            <w:tcW w:w="1895" w:type="dxa"/>
            <w:shd w:val="clear" w:color="auto" w:fill="D9D9D9"/>
            <w:vAlign w:val="center"/>
          </w:tcPr>
          <w:p w:rsidRPr="001B702E" w:rsidR="006F60FB" w:rsidP="00657D79" w:rsidRDefault="006F60FB" w14:paraId="1F8F24A4" w14:textId="77777777">
            <w:pPr>
              <w:pStyle w:val="Tableautitre"/>
            </w:pPr>
            <w:r w:rsidRPr="001B702E">
              <w:t>Nom(s) Propriétaire(s)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Pr="001B702E" w:rsidR="006F60FB" w:rsidP="00657D79" w:rsidRDefault="006F60FB" w14:paraId="517D78A6" w14:textId="77777777">
            <w:pPr>
              <w:pStyle w:val="Tableautitre"/>
            </w:pPr>
            <w:r w:rsidRPr="001B702E">
              <w:t>Date début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Pr="001B702E" w:rsidR="006F60FB" w:rsidP="00657D79" w:rsidRDefault="006F60FB" w14:paraId="558A66AC" w14:textId="77777777">
            <w:pPr>
              <w:pStyle w:val="Tableautitre"/>
            </w:pPr>
            <w:r w:rsidRPr="001B702E">
              <w:t>Date fin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Pr="001B702E" w:rsidR="006F60FB" w:rsidP="00657D79" w:rsidRDefault="006F60FB" w14:paraId="3991C3AE" w14:textId="77777777">
            <w:pPr>
              <w:pStyle w:val="Tableautitre"/>
            </w:pPr>
          </w:p>
          <w:p w:rsidRPr="001B702E" w:rsidR="006F60FB" w:rsidP="00657D79" w:rsidRDefault="006F60FB" w14:paraId="280CB2F8" w14:textId="77777777">
            <w:pPr>
              <w:pStyle w:val="Tableautitre"/>
            </w:pPr>
            <w:r w:rsidRPr="001B702E">
              <w:t>Nom(s) Exploitant(s) et/ou Occupant(s)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1B702E" w:rsidR="006F60FB" w:rsidP="00657D79" w:rsidRDefault="006F60FB" w14:paraId="0A3A95E2" w14:textId="77777777">
            <w:pPr>
              <w:pStyle w:val="Tableautitre"/>
            </w:pPr>
            <w:r w:rsidRPr="001B702E">
              <w:t>Date début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1B702E" w:rsidR="006F60FB" w:rsidP="00657D79" w:rsidRDefault="006F60FB" w14:paraId="0494C503" w14:textId="77777777">
            <w:pPr>
              <w:pStyle w:val="Tableautitre"/>
            </w:pPr>
            <w:r w:rsidRPr="001B702E">
              <w:t>Date fin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Pr="001B702E" w:rsidR="006F60FB" w:rsidP="00657D79" w:rsidRDefault="006F60FB" w14:paraId="5A56C99F" w14:textId="77777777">
            <w:pPr>
              <w:pStyle w:val="Tableautitre"/>
            </w:pPr>
            <w:r w:rsidRPr="001B702E">
              <w:t>Remarques</w:t>
            </w:r>
          </w:p>
          <w:p w:rsidRPr="001B702E" w:rsidR="006F60FB" w:rsidP="00657D79" w:rsidRDefault="006F60FB" w14:paraId="4E81C82E" w14:textId="77777777">
            <w:pPr>
              <w:pStyle w:val="Tableautitre"/>
            </w:pPr>
            <w:r w:rsidRPr="001B702E">
              <w:t>(autorisation d’exploiter, etc.)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Pr="001B702E" w:rsidR="006F60FB" w:rsidP="00657D79" w:rsidRDefault="006F60FB" w14:paraId="63E96A5F" w14:textId="77777777">
            <w:pPr>
              <w:pStyle w:val="Tableautitre"/>
            </w:pPr>
            <w:r w:rsidRPr="001B702E">
              <w:t>Parcelle(s) cadastrale(s) concernée(s) au moment de l’étude</w:t>
            </w:r>
          </w:p>
        </w:tc>
      </w:tr>
      <w:tr w:rsidRPr="001B702E" w:rsidR="006F60FB" w:rsidTr="00657D79" w14:paraId="727572CB" w14:textId="77777777">
        <w:trPr>
          <w:trHeight w:val="340"/>
          <w:jc w:val="center"/>
        </w:trPr>
        <w:tc>
          <w:tcPr>
            <w:tcW w:w="1895" w:type="dxa"/>
          </w:tcPr>
          <w:p w:rsidRPr="001B702E" w:rsidR="006F60FB" w:rsidP="00657D79" w:rsidRDefault="006F60FB" w14:paraId="55064301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6C455EB1" w14:textId="77777777">
            <w:pPr>
              <w:pStyle w:val="Commentaire"/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3C4EAAA1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30F4C5EB" w14:textId="77777777">
            <w:pPr>
              <w:spacing w:before="20" w:after="20"/>
            </w:pPr>
          </w:p>
        </w:tc>
        <w:tc>
          <w:tcPr>
            <w:tcW w:w="0" w:type="auto"/>
            <w:shd w:val="clear" w:color="auto" w:fill="FFFFFF"/>
          </w:tcPr>
          <w:p w:rsidRPr="001B702E" w:rsidR="006F60FB" w:rsidP="00657D79" w:rsidRDefault="006F60FB" w14:paraId="3959A3A2" w14:textId="77777777">
            <w:pPr>
              <w:spacing w:before="20" w:after="20"/>
            </w:pPr>
          </w:p>
        </w:tc>
        <w:tc>
          <w:tcPr>
            <w:tcW w:w="0" w:type="auto"/>
            <w:shd w:val="clear" w:color="auto" w:fill="FFFFFF"/>
          </w:tcPr>
          <w:p w:rsidRPr="001B702E" w:rsidR="006F60FB" w:rsidP="00657D79" w:rsidRDefault="006F60FB" w14:paraId="3EE760D5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4D7AA332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74D38A81" w14:textId="77777777">
            <w:pPr>
              <w:spacing w:before="20" w:after="20"/>
            </w:pPr>
          </w:p>
        </w:tc>
      </w:tr>
      <w:tr w:rsidRPr="001B702E" w:rsidR="006F60FB" w:rsidTr="00657D79" w14:paraId="037F8167" w14:textId="77777777">
        <w:trPr>
          <w:trHeight w:val="340"/>
          <w:jc w:val="center"/>
        </w:trPr>
        <w:tc>
          <w:tcPr>
            <w:tcW w:w="1895" w:type="dxa"/>
          </w:tcPr>
          <w:p w:rsidRPr="001B702E" w:rsidR="006F60FB" w:rsidP="00657D79" w:rsidRDefault="006F60FB" w14:paraId="1EC1C05F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09FDC246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6712AF06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52D170D7" w14:textId="77777777">
            <w:pPr>
              <w:spacing w:before="20" w:after="20"/>
            </w:pPr>
          </w:p>
        </w:tc>
        <w:tc>
          <w:tcPr>
            <w:tcW w:w="0" w:type="auto"/>
            <w:shd w:val="clear" w:color="auto" w:fill="FFFFFF"/>
          </w:tcPr>
          <w:p w:rsidRPr="001B702E" w:rsidR="006F60FB" w:rsidP="00657D79" w:rsidRDefault="006F60FB" w14:paraId="47E2C504" w14:textId="77777777">
            <w:pPr>
              <w:spacing w:before="20" w:after="20"/>
            </w:pPr>
          </w:p>
        </w:tc>
        <w:tc>
          <w:tcPr>
            <w:tcW w:w="0" w:type="auto"/>
            <w:shd w:val="clear" w:color="auto" w:fill="FFFFFF"/>
          </w:tcPr>
          <w:p w:rsidRPr="001B702E" w:rsidR="006F60FB" w:rsidP="00657D79" w:rsidRDefault="006F60FB" w14:paraId="61AD0D48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46E37366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1ECEEDA4" w14:textId="77777777">
            <w:pPr>
              <w:spacing w:before="20" w:after="20"/>
            </w:pPr>
          </w:p>
        </w:tc>
      </w:tr>
      <w:tr w:rsidRPr="001B702E" w:rsidR="006F60FB" w:rsidTr="00657D79" w14:paraId="2284FB12" w14:textId="77777777">
        <w:trPr>
          <w:trHeight w:val="340"/>
          <w:jc w:val="center"/>
        </w:trPr>
        <w:tc>
          <w:tcPr>
            <w:tcW w:w="1895" w:type="dxa"/>
          </w:tcPr>
          <w:p w:rsidRPr="001B702E" w:rsidR="006F60FB" w:rsidP="00657D79" w:rsidRDefault="006F60FB" w14:paraId="4D93F135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3F995F36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79E6761A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194DBB55" w14:textId="77777777">
            <w:pPr>
              <w:spacing w:before="20" w:after="20"/>
            </w:pPr>
          </w:p>
        </w:tc>
        <w:tc>
          <w:tcPr>
            <w:tcW w:w="0" w:type="auto"/>
            <w:shd w:val="clear" w:color="auto" w:fill="FFFFFF"/>
          </w:tcPr>
          <w:p w:rsidRPr="001B702E" w:rsidR="006F60FB" w:rsidP="00657D79" w:rsidRDefault="006F60FB" w14:paraId="56187755" w14:textId="77777777">
            <w:pPr>
              <w:spacing w:before="20" w:after="20"/>
            </w:pPr>
          </w:p>
        </w:tc>
        <w:tc>
          <w:tcPr>
            <w:tcW w:w="0" w:type="auto"/>
            <w:shd w:val="clear" w:color="auto" w:fill="FFFFFF"/>
          </w:tcPr>
          <w:p w:rsidRPr="001B702E" w:rsidR="006F60FB" w:rsidP="00657D79" w:rsidRDefault="006F60FB" w14:paraId="03A6CE5A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3146F756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0A8B7144" w14:textId="77777777">
            <w:pPr>
              <w:spacing w:before="20" w:after="20"/>
            </w:pPr>
          </w:p>
        </w:tc>
      </w:tr>
      <w:tr w:rsidRPr="001B702E" w:rsidR="006F60FB" w:rsidTr="00657D79" w14:paraId="730AD6E3" w14:textId="77777777">
        <w:trPr>
          <w:trHeight w:val="340"/>
          <w:jc w:val="center"/>
        </w:trPr>
        <w:tc>
          <w:tcPr>
            <w:tcW w:w="1895" w:type="dxa"/>
          </w:tcPr>
          <w:p w:rsidRPr="001B702E" w:rsidR="006F60FB" w:rsidP="00657D79" w:rsidRDefault="006F60FB" w14:paraId="62A0B24F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49E5798F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03753C45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4395C3F6" w14:textId="77777777">
            <w:pPr>
              <w:spacing w:before="20" w:after="20"/>
            </w:pPr>
          </w:p>
        </w:tc>
        <w:tc>
          <w:tcPr>
            <w:tcW w:w="0" w:type="auto"/>
            <w:shd w:val="clear" w:color="auto" w:fill="FFFFFF"/>
          </w:tcPr>
          <w:p w:rsidRPr="001B702E" w:rsidR="006F60FB" w:rsidP="00657D79" w:rsidRDefault="006F60FB" w14:paraId="638B843D" w14:textId="77777777">
            <w:pPr>
              <w:spacing w:before="20" w:after="20"/>
            </w:pPr>
          </w:p>
        </w:tc>
        <w:tc>
          <w:tcPr>
            <w:tcW w:w="0" w:type="auto"/>
            <w:shd w:val="clear" w:color="auto" w:fill="FFFFFF"/>
          </w:tcPr>
          <w:p w:rsidRPr="001B702E" w:rsidR="006F60FB" w:rsidP="00657D79" w:rsidRDefault="006F60FB" w14:paraId="7A5D0A1F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5E5A5207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4A09BFAB" w14:textId="77777777">
            <w:pPr>
              <w:spacing w:before="20" w:after="20"/>
            </w:pPr>
          </w:p>
        </w:tc>
      </w:tr>
      <w:tr w:rsidRPr="001B702E" w:rsidR="006F60FB" w:rsidTr="00657D79" w14:paraId="583CC264" w14:textId="77777777">
        <w:trPr>
          <w:trHeight w:val="340"/>
          <w:jc w:val="center"/>
        </w:trPr>
        <w:tc>
          <w:tcPr>
            <w:tcW w:w="1895" w:type="dxa"/>
          </w:tcPr>
          <w:p w:rsidRPr="001B702E" w:rsidR="006F60FB" w:rsidP="00657D79" w:rsidRDefault="006F60FB" w14:paraId="01E2C585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73C026F3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2DA33BDB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6A3C099D" w14:textId="77777777">
            <w:pPr>
              <w:spacing w:before="20" w:after="20"/>
            </w:pPr>
          </w:p>
        </w:tc>
        <w:tc>
          <w:tcPr>
            <w:tcW w:w="0" w:type="auto"/>
            <w:shd w:val="clear" w:color="auto" w:fill="FFFFFF"/>
          </w:tcPr>
          <w:p w:rsidRPr="001B702E" w:rsidR="006F60FB" w:rsidP="00657D79" w:rsidRDefault="006F60FB" w14:paraId="1C49A9B3" w14:textId="77777777">
            <w:pPr>
              <w:spacing w:before="20" w:after="20"/>
            </w:pPr>
          </w:p>
        </w:tc>
        <w:tc>
          <w:tcPr>
            <w:tcW w:w="0" w:type="auto"/>
            <w:shd w:val="clear" w:color="auto" w:fill="FFFFFF"/>
          </w:tcPr>
          <w:p w:rsidRPr="001B702E" w:rsidR="006F60FB" w:rsidP="00657D79" w:rsidRDefault="006F60FB" w14:paraId="50FFED73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0545422D" w14:textId="77777777">
            <w:pPr>
              <w:spacing w:before="20" w:after="20"/>
            </w:pPr>
          </w:p>
        </w:tc>
        <w:tc>
          <w:tcPr>
            <w:tcW w:w="0" w:type="auto"/>
          </w:tcPr>
          <w:p w:rsidRPr="001B702E" w:rsidR="006F60FB" w:rsidP="00657D79" w:rsidRDefault="006F60FB" w14:paraId="4D087351" w14:textId="77777777">
            <w:pPr>
              <w:spacing w:before="20" w:after="20"/>
            </w:pPr>
          </w:p>
        </w:tc>
      </w:tr>
    </w:tbl>
    <w:p w:rsidRPr="00732272" w:rsidR="006F60FB" w:rsidP="006F60FB" w:rsidRDefault="006F60FB" w14:paraId="2DFA599C" w14:textId="77777777">
      <w:pPr>
        <w:pStyle w:val="soustitre"/>
        <w:spacing w:before="360" w:after="240"/>
        <w:rPr>
          <w:sz w:val="22"/>
          <w:szCs w:val="22"/>
        </w:rPr>
      </w:pPr>
      <w:r w:rsidRPr="00732272">
        <w:rPr>
          <w:sz w:val="22"/>
          <w:szCs w:val="22"/>
        </w:rPr>
        <w:t xml:space="preserve">3. Evolution des </w:t>
      </w:r>
      <w:r w:rsidRPr="00732272">
        <w:rPr>
          <w:i/>
          <w:sz w:val="22"/>
          <w:szCs w:val="22"/>
        </w:rPr>
        <w:t>activités</w:t>
      </w:r>
      <w:r w:rsidRPr="00732272">
        <w:rPr>
          <w:sz w:val="22"/>
          <w:szCs w:val="22"/>
        </w:rPr>
        <w:t xml:space="preserve"> et dépôts</w:t>
      </w:r>
    </w:p>
    <w:p w:rsidRPr="00732272" w:rsidR="006F60FB" w:rsidP="006F60FB" w:rsidRDefault="006F60FB" w14:paraId="784C82FF" w14:textId="77777777">
      <w:pPr>
        <w:pStyle w:val="soussoustitre"/>
      </w:pPr>
      <w:r w:rsidRPr="00732272">
        <w:t>3.1. Description et localisation des activités</w:t>
      </w:r>
      <w:r w:rsidRPr="00732272">
        <w:rPr>
          <w:rStyle w:val="Appelnotedebasdep"/>
        </w:rPr>
        <w:footnoteReference w:id="2"/>
      </w:r>
    </w:p>
    <w:tbl>
      <w:tblPr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709"/>
        <w:gridCol w:w="1275"/>
        <w:gridCol w:w="993"/>
        <w:gridCol w:w="567"/>
        <w:gridCol w:w="567"/>
        <w:gridCol w:w="1474"/>
        <w:gridCol w:w="2069"/>
        <w:gridCol w:w="1418"/>
      </w:tblGrid>
      <w:tr w:rsidRPr="001B702E" w:rsidR="006F60FB" w:rsidTr="00657D79" w14:paraId="7C190D52" w14:textId="77777777">
        <w:trPr>
          <w:cantSplit/>
          <w:trHeight w:val="1134"/>
          <w:jc w:val="center"/>
        </w:trPr>
        <w:tc>
          <w:tcPr>
            <w:tcW w:w="710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1B702E" w:rsidR="006F60FB" w:rsidP="00657D79" w:rsidRDefault="006F60FB" w14:paraId="2A4A5BDC" w14:textId="77777777">
            <w:pPr>
              <w:pStyle w:val="Tableautitre"/>
            </w:pPr>
            <w:r w:rsidRPr="001B702E">
              <w:t>Date début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1B702E" w:rsidR="006F60FB" w:rsidP="00657D79" w:rsidRDefault="006F60FB" w14:paraId="01B2DE11" w14:textId="77777777">
            <w:pPr>
              <w:pStyle w:val="Tableautitre"/>
            </w:pPr>
            <w:r w:rsidRPr="001B702E">
              <w:t>Date</w:t>
            </w:r>
          </w:p>
          <w:p w:rsidRPr="001B702E" w:rsidR="006F60FB" w:rsidP="00657D79" w:rsidRDefault="006F60FB" w14:paraId="45FDEF2B" w14:textId="77777777">
            <w:pPr>
              <w:pStyle w:val="Tableautitre"/>
            </w:pPr>
            <w:r w:rsidRPr="001B702E">
              <w:t>fin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Pr="001B702E" w:rsidR="006F60FB" w:rsidP="00657D79" w:rsidRDefault="006F60FB" w14:paraId="39CD18EB" w14:textId="77777777">
            <w:pPr>
              <w:pStyle w:val="Tableautitre"/>
            </w:pPr>
            <w:r w:rsidRPr="001B702E">
              <w:t>Description de l’</w:t>
            </w:r>
            <w:r w:rsidRPr="001D4702">
              <w:rPr>
                <w:i/>
              </w:rPr>
              <w:t>activité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Pr="001B702E" w:rsidR="006F60FB" w:rsidP="00657D79" w:rsidRDefault="006F60FB" w14:paraId="0C41C71E" w14:textId="77777777">
            <w:pPr>
              <w:pStyle w:val="Tableautitre"/>
            </w:pPr>
          </w:p>
          <w:p w:rsidRPr="001B702E" w:rsidR="006F60FB" w:rsidP="00657D79" w:rsidRDefault="006F60FB" w14:paraId="528071E9" w14:textId="77777777">
            <w:pPr>
              <w:pStyle w:val="Tableautitre"/>
            </w:pPr>
            <w:r w:rsidRPr="001B702E">
              <w:t xml:space="preserve">En </w:t>
            </w:r>
            <w:r w:rsidRPr="001D4702">
              <w:rPr>
                <w:i/>
              </w:rPr>
              <w:t>activité</w:t>
            </w:r>
            <w:r w:rsidRPr="001B702E">
              <w:t xml:space="preserve"> oui/non</w:t>
            </w:r>
          </w:p>
        </w:tc>
        <w:tc>
          <w:tcPr>
            <w:tcW w:w="567" w:type="dxa"/>
            <w:shd w:val="clear" w:color="auto" w:fill="D9D9D9"/>
            <w:textDirection w:val="tbRl"/>
            <w:vAlign w:val="center"/>
          </w:tcPr>
          <w:p w:rsidRPr="001B702E" w:rsidR="006F60FB" w:rsidP="00657D79" w:rsidRDefault="006F60FB" w14:paraId="249ED156" w14:textId="77777777">
            <w:pPr>
              <w:pStyle w:val="Tableautitre"/>
            </w:pPr>
            <w:r w:rsidRPr="001B702E">
              <w:t>souterrain</w:t>
            </w:r>
          </w:p>
        </w:tc>
        <w:tc>
          <w:tcPr>
            <w:tcW w:w="567" w:type="dxa"/>
            <w:shd w:val="clear" w:color="auto" w:fill="D9D9D9"/>
            <w:textDirection w:val="tbRl"/>
            <w:vAlign w:val="center"/>
          </w:tcPr>
          <w:p w:rsidRPr="001B702E" w:rsidR="006F60FB" w:rsidP="00657D79" w:rsidRDefault="006F60FB" w14:paraId="7BD193F9" w14:textId="77777777">
            <w:pPr>
              <w:pStyle w:val="Tableautitre"/>
            </w:pPr>
            <w:r w:rsidRPr="001B702E">
              <w:t>Aérien</w:t>
            </w:r>
          </w:p>
        </w:tc>
        <w:tc>
          <w:tcPr>
            <w:tcW w:w="1474" w:type="dxa"/>
            <w:shd w:val="clear" w:color="auto" w:fill="D9D9D9"/>
            <w:vAlign w:val="center"/>
          </w:tcPr>
          <w:p w:rsidRPr="001B702E" w:rsidR="006F60FB" w:rsidP="00657D79" w:rsidRDefault="006F60FB" w14:paraId="3226BF74" w14:textId="77777777">
            <w:pPr>
              <w:pStyle w:val="Tableautitre"/>
            </w:pPr>
            <w:r w:rsidRPr="001B702E">
              <w:t>Code*</w:t>
            </w:r>
          </w:p>
          <w:p w:rsidRPr="001B702E" w:rsidR="006F60FB" w:rsidP="00657D79" w:rsidRDefault="006F60FB" w14:paraId="138B92B2" w14:textId="77777777">
            <w:pPr>
              <w:pStyle w:val="Tableautitre"/>
            </w:pPr>
            <w:r w:rsidRPr="001B702E">
              <w:t>NACE-Bel 2008</w:t>
            </w:r>
          </w:p>
        </w:tc>
        <w:tc>
          <w:tcPr>
            <w:tcW w:w="2069" w:type="dxa"/>
            <w:shd w:val="clear" w:color="auto" w:fill="D9D9D9"/>
            <w:vAlign w:val="center"/>
          </w:tcPr>
          <w:p w:rsidRPr="001B702E" w:rsidR="006F60FB" w:rsidP="00657D79" w:rsidRDefault="006F60FB" w14:paraId="6C876A10" w14:textId="77777777">
            <w:pPr>
              <w:pStyle w:val="Tableautitre"/>
            </w:pPr>
            <w:r w:rsidRPr="001B702E">
              <w:t>Rubrique de l'</w:t>
            </w:r>
            <w:r w:rsidRPr="001D4702">
              <w:rPr>
                <w:i/>
              </w:rPr>
              <w:t>activité</w:t>
            </w:r>
            <w:r w:rsidRPr="001B702E">
              <w:t xml:space="preserve"> classée (annexe 3)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Pr="001B702E" w:rsidR="006F60FB" w:rsidP="00657D79" w:rsidRDefault="006F60FB" w14:paraId="21FCD8E2" w14:textId="77777777">
            <w:pPr>
              <w:pStyle w:val="Tableautitre"/>
            </w:pPr>
            <w:r w:rsidRPr="001B702E">
              <w:t>Parcelle(s) cadastrale(s) concernée(s) au moment de l’étude</w:t>
            </w:r>
          </w:p>
        </w:tc>
      </w:tr>
      <w:tr w:rsidRPr="001B702E" w:rsidR="006F60FB" w:rsidTr="00657D79" w14:paraId="2AE716D9" w14:textId="77777777">
        <w:trPr>
          <w:trHeight w:val="340"/>
          <w:jc w:val="center"/>
        </w:trPr>
        <w:tc>
          <w:tcPr>
            <w:tcW w:w="710" w:type="dxa"/>
            <w:shd w:val="clear" w:color="auto" w:fill="FFFFFF"/>
          </w:tcPr>
          <w:p w:rsidRPr="001B702E" w:rsidR="006F60FB" w:rsidP="00657D79" w:rsidRDefault="006F60FB" w14:paraId="6820FDF8" w14:textId="77777777">
            <w:pPr>
              <w:pStyle w:val="Tableau"/>
            </w:pPr>
          </w:p>
        </w:tc>
        <w:tc>
          <w:tcPr>
            <w:tcW w:w="709" w:type="dxa"/>
            <w:shd w:val="clear" w:color="auto" w:fill="FFFFFF"/>
          </w:tcPr>
          <w:p w:rsidRPr="001B702E" w:rsidR="006F60FB" w:rsidP="00657D79" w:rsidRDefault="006F60FB" w14:paraId="54BC049C" w14:textId="77777777">
            <w:pPr>
              <w:pStyle w:val="Tableau"/>
            </w:pPr>
          </w:p>
        </w:tc>
        <w:tc>
          <w:tcPr>
            <w:tcW w:w="1275" w:type="dxa"/>
          </w:tcPr>
          <w:p w:rsidRPr="001B702E" w:rsidR="006F60FB" w:rsidP="00657D79" w:rsidRDefault="006F60FB" w14:paraId="4C09B5A1" w14:textId="77777777">
            <w:pPr>
              <w:pStyle w:val="Tableau"/>
            </w:pPr>
          </w:p>
        </w:tc>
        <w:tc>
          <w:tcPr>
            <w:tcW w:w="993" w:type="dxa"/>
          </w:tcPr>
          <w:p w:rsidRPr="001B702E" w:rsidR="006F60FB" w:rsidP="00657D79" w:rsidRDefault="006F60FB" w14:paraId="2B89BCFA" w14:textId="77777777">
            <w:pPr>
              <w:pStyle w:val="Tableau"/>
            </w:pPr>
          </w:p>
        </w:tc>
        <w:tc>
          <w:tcPr>
            <w:tcW w:w="567" w:type="dxa"/>
          </w:tcPr>
          <w:p w:rsidRPr="001B702E" w:rsidR="006F60FB" w:rsidP="00657D79" w:rsidRDefault="006F60FB" w14:paraId="5E239457" w14:textId="77777777">
            <w:pPr>
              <w:pStyle w:val="Tableau"/>
            </w:pPr>
          </w:p>
        </w:tc>
        <w:tc>
          <w:tcPr>
            <w:tcW w:w="567" w:type="dxa"/>
          </w:tcPr>
          <w:p w:rsidRPr="001B702E" w:rsidR="006F60FB" w:rsidP="00657D79" w:rsidRDefault="006F60FB" w14:paraId="15FEBF6D" w14:textId="77777777">
            <w:pPr>
              <w:pStyle w:val="Tableau"/>
            </w:pPr>
          </w:p>
        </w:tc>
        <w:tc>
          <w:tcPr>
            <w:tcW w:w="1474" w:type="dxa"/>
          </w:tcPr>
          <w:p w:rsidRPr="001B702E" w:rsidR="006F60FB" w:rsidP="00657D79" w:rsidRDefault="006F60FB" w14:paraId="690268B3" w14:textId="77777777">
            <w:pPr>
              <w:pStyle w:val="Tableau"/>
            </w:pPr>
          </w:p>
        </w:tc>
        <w:tc>
          <w:tcPr>
            <w:tcW w:w="2069" w:type="dxa"/>
          </w:tcPr>
          <w:p w:rsidRPr="001B702E" w:rsidR="006F60FB" w:rsidP="00657D79" w:rsidRDefault="006F60FB" w14:paraId="1C778C65" w14:textId="77777777">
            <w:pPr>
              <w:pStyle w:val="Tableau"/>
            </w:pPr>
          </w:p>
        </w:tc>
        <w:tc>
          <w:tcPr>
            <w:tcW w:w="1418" w:type="dxa"/>
          </w:tcPr>
          <w:p w:rsidRPr="001B702E" w:rsidR="006F60FB" w:rsidP="00657D79" w:rsidRDefault="006F60FB" w14:paraId="3151D1B7" w14:textId="77777777">
            <w:pPr>
              <w:pStyle w:val="Tableau"/>
            </w:pPr>
          </w:p>
        </w:tc>
      </w:tr>
      <w:tr w:rsidRPr="001B702E" w:rsidR="006F60FB" w:rsidTr="00657D79" w14:paraId="1CB5BC10" w14:textId="77777777">
        <w:trPr>
          <w:trHeight w:val="340"/>
          <w:jc w:val="center"/>
        </w:trPr>
        <w:tc>
          <w:tcPr>
            <w:tcW w:w="710" w:type="dxa"/>
            <w:shd w:val="clear" w:color="auto" w:fill="FFFFFF"/>
          </w:tcPr>
          <w:p w:rsidRPr="001B702E" w:rsidR="006F60FB" w:rsidP="00657D79" w:rsidRDefault="006F60FB" w14:paraId="7E64539A" w14:textId="77777777">
            <w:pPr>
              <w:pStyle w:val="Tableau"/>
            </w:pPr>
          </w:p>
        </w:tc>
        <w:tc>
          <w:tcPr>
            <w:tcW w:w="709" w:type="dxa"/>
            <w:shd w:val="clear" w:color="auto" w:fill="FFFFFF"/>
          </w:tcPr>
          <w:p w:rsidRPr="001B702E" w:rsidR="006F60FB" w:rsidP="00657D79" w:rsidRDefault="006F60FB" w14:paraId="69E833CD" w14:textId="77777777">
            <w:pPr>
              <w:pStyle w:val="Tableau"/>
            </w:pPr>
          </w:p>
        </w:tc>
        <w:tc>
          <w:tcPr>
            <w:tcW w:w="1275" w:type="dxa"/>
          </w:tcPr>
          <w:p w:rsidRPr="001B702E" w:rsidR="006F60FB" w:rsidP="00657D79" w:rsidRDefault="006F60FB" w14:paraId="0C183F3B" w14:textId="77777777">
            <w:pPr>
              <w:pStyle w:val="Tableau"/>
            </w:pPr>
          </w:p>
        </w:tc>
        <w:tc>
          <w:tcPr>
            <w:tcW w:w="993" w:type="dxa"/>
          </w:tcPr>
          <w:p w:rsidRPr="001B702E" w:rsidR="006F60FB" w:rsidP="00657D79" w:rsidRDefault="006F60FB" w14:paraId="193E624C" w14:textId="77777777">
            <w:pPr>
              <w:pStyle w:val="Tableau"/>
            </w:pPr>
          </w:p>
        </w:tc>
        <w:tc>
          <w:tcPr>
            <w:tcW w:w="567" w:type="dxa"/>
          </w:tcPr>
          <w:p w:rsidRPr="001B702E" w:rsidR="006F60FB" w:rsidP="00657D79" w:rsidRDefault="006F60FB" w14:paraId="094DC95E" w14:textId="77777777">
            <w:pPr>
              <w:pStyle w:val="Tableau"/>
            </w:pPr>
          </w:p>
        </w:tc>
        <w:tc>
          <w:tcPr>
            <w:tcW w:w="567" w:type="dxa"/>
          </w:tcPr>
          <w:p w:rsidRPr="001B702E" w:rsidR="006F60FB" w:rsidP="00657D79" w:rsidRDefault="006F60FB" w14:paraId="0832C0C4" w14:textId="77777777">
            <w:pPr>
              <w:pStyle w:val="Tableau"/>
            </w:pPr>
          </w:p>
        </w:tc>
        <w:tc>
          <w:tcPr>
            <w:tcW w:w="1474" w:type="dxa"/>
          </w:tcPr>
          <w:p w:rsidRPr="001B702E" w:rsidR="006F60FB" w:rsidP="00657D79" w:rsidRDefault="006F60FB" w14:paraId="1E19D9B9" w14:textId="77777777">
            <w:pPr>
              <w:pStyle w:val="Tableau"/>
            </w:pPr>
          </w:p>
        </w:tc>
        <w:tc>
          <w:tcPr>
            <w:tcW w:w="2069" w:type="dxa"/>
          </w:tcPr>
          <w:p w:rsidRPr="001B702E" w:rsidR="006F60FB" w:rsidP="00657D79" w:rsidRDefault="006F60FB" w14:paraId="60C262B9" w14:textId="77777777">
            <w:pPr>
              <w:pStyle w:val="Tableau"/>
            </w:pPr>
          </w:p>
        </w:tc>
        <w:tc>
          <w:tcPr>
            <w:tcW w:w="1418" w:type="dxa"/>
          </w:tcPr>
          <w:p w:rsidRPr="001B702E" w:rsidR="006F60FB" w:rsidP="00657D79" w:rsidRDefault="006F60FB" w14:paraId="1C524F37" w14:textId="77777777">
            <w:pPr>
              <w:pStyle w:val="Tableau"/>
            </w:pPr>
          </w:p>
        </w:tc>
      </w:tr>
      <w:tr w:rsidRPr="001B702E" w:rsidR="006F60FB" w:rsidTr="00657D79" w14:paraId="1E5A7C46" w14:textId="77777777">
        <w:trPr>
          <w:trHeight w:val="340"/>
          <w:jc w:val="center"/>
        </w:trPr>
        <w:tc>
          <w:tcPr>
            <w:tcW w:w="710" w:type="dxa"/>
            <w:shd w:val="clear" w:color="auto" w:fill="FFFFFF"/>
          </w:tcPr>
          <w:p w:rsidRPr="001B702E" w:rsidR="006F60FB" w:rsidP="00657D79" w:rsidRDefault="006F60FB" w14:paraId="02FC6571" w14:textId="77777777">
            <w:pPr>
              <w:pStyle w:val="Tableau"/>
            </w:pPr>
          </w:p>
        </w:tc>
        <w:tc>
          <w:tcPr>
            <w:tcW w:w="709" w:type="dxa"/>
            <w:shd w:val="clear" w:color="auto" w:fill="FFFFFF"/>
          </w:tcPr>
          <w:p w:rsidRPr="001B702E" w:rsidR="006F60FB" w:rsidP="00657D79" w:rsidRDefault="006F60FB" w14:paraId="27CC594C" w14:textId="77777777">
            <w:pPr>
              <w:pStyle w:val="Tableau"/>
            </w:pPr>
          </w:p>
        </w:tc>
        <w:tc>
          <w:tcPr>
            <w:tcW w:w="1275" w:type="dxa"/>
          </w:tcPr>
          <w:p w:rsidRPr="001B702E" w:rsidR="006F60FB" w:rsidP="00657D79" w:rsidRDefault="006F60FB" w14:paraId="658A89C2" w14:textId="77777777">
            <w:pPr>
              <w:pStyle w:val="Tableau"/>
            </w:pPr>
          </w:p>
        </w:tc>
        <w:tc>
          <w:tcPr>
            <w:tcW w:w="993" w:type="dxa"/>
          </w:tcPr>
          <w:p w:rsidRPr="001B702E" w:rsidR="006F60FB" w:rsidP="00657D79" w:rsidRDefault="006F60FB" w14:paraId="0ED3BD75" w14:textId="77777777">
            <w:pPr>
              <w:pStyle w:val="Tableau"/>
            </w:pPr>
          </w:p>
        </w:tc>
        <w:tc>
          <w:tcPr>
            <w:tcW w:w="567" w:type="dxa"/>
          </w:tcPr>
          <w:p w:rsidRPr="001B702E" w:rsidR="006F60FB" w:rsidP="00657D79" w:rsidRDefault="006F60FB" w14:paraId="6C17ED25" w14:textId="77777777">
            <w:pPr>
              <w:pStyle w:val="Tableau"/>
            </w:pPr>
          </w:p>
        </w:tc>
        <w:tc>
          <w:tcPr>
            <w:tcW w:w="567" w:type="dxa"/>
          </w:tcPr>
          <w:p w:rsidRPr="001B702E" w:rsidR="006F60FB" w:rsidP="00657D79" w:rsidRDefault="006F60FB" w14:paraId="6CF194C2" w14:textId="77777777">
            <w:pPr>
              <w:pStyle w:val="Tableau"/>
            </w:pPr>
          </w:p>
        </w:tc>
        <w:tc>
          <w:tcPr>
            <w:tcW w:w="1474" w:type="dxa"/>
          </w:tcPr>
          <w:p w:rsidRPr="001B702E" w:rsidR="006F60FB" w:rsidP="00657D79" w:rsidRDefault="006F60FB" w14:paraId="0AE4BB1C" w14:textId="77777777">
            <w:pPr>
              <w:pStyle w:val="Tableau"/>
            </w:pPr>
          </w:p>
        </w:tc>
        <w:tc>
          <w:tcPr>
            <w:tcW w:w="2069" w:type="dxa"/>
          </w:tcPr>
          <w:p w:rsidRPr="001B702E" w:rsidR="006F60FB" w:rsidP="00657D79" w:rsidRDefault="006F60FB" w14:paraId="03EAD28E" w14:textId="77777777">
            <w:pPr>
              <w:pStyle w:val="Tableau"/>
            </w:pPr>
          </w:p>
        </w:tc>
        <w:tc>
          <w:tcPr>
            <w:tcW w:w="1418" w:type="dxa"/>
          </w:tcPr>
          <w:p w:rsidRPr="001B702E" w:rsidR="006F60FB" w:rsidP="00657D79" w:rsidRDefault="006F60FB" w14:paraId="629C3999" w14:textId="77777777">
            <w:pPr>
              <w:pStyle w:val="Tableau"/>
            </w:pPr>
          </w:p>
        </w:tc>
      </w:tr>
    </w:tbl>
    <w:p w:rsidR="006F60FB" w:rsidP="006F60FB" w:rsidRDefault="006F60FB" w14:paraId="105E4D2B" w14:textId="77777777">
      <w:pPr>
        <w:pStyle w:val="premierparagraphe"/>
        <w:spacing w:before="0" w:after="0"/>
        <w:ind w:left="1134"/>
      </w:pPr>
      <w:r w:rsidRPr="001B702E">
        <w:lastRenderedPageBreak/>
        <w:t>* si pertinent</w:t>
      </w:r>
    </w:p>
    <w:p w:rsidR="006F60FB" w:rsidP="006F60FB" w:rsidRDefault="006F60FB" w14:paraId="0CC325E5" w14:textId="77777777">
      <w:pPr>
        <w:pStyle w:val="Corpsdetexte"/>
      </w:pPr>
    </w:p>
    <w:p w:rsidR="006F60FB" w:rsidP="006F60FB" w:rsidRDefault="006F60FB" w14:paraId="3591694E" w14:textId="77777777">
      <w:pPr>
        <w:pStyle w:val="soussoustitre"/>
      </w:pPr>
      <w:r w:rsidRPr="001B702E">
        <w:t>3.2. Description complémentaire des dépôts</w:t>
      </w:r>
    </w:p>
    <w:p w:rsidRPr="00F16242" w:rsidR="006F60FB" w:rsidP="006F60FB" w:rsidRDefault="006F60FB" w14:paraId="2681A822" w14:textId="77777777">
      <w:pPr>
        <w:pStyle w:val="Corpsdetexte"/>
        <w:ind w:left="284"/>
        <w:rPr>
          <w:u w:val="single"/>
        </w:rPr>
      </w:pPr>
      <w:r w:rsidRPr="00F16242">
        <w:rPr>
          <w:u w:val="single"/>
        </w:rPr>
        <w:t>3.2.1. Réservoirs</w:t>
      </w:r>
    </w:p>
    <w:p w:rsidRPr="007D7F8F" w:rsidR="006F60FB" w:rsidP="006F60FB" w:rsidRDefault="006F60FB" w14:paraId="571BEF2D" w14:textId="77777777">
      <w:pPr>
        <w:pStyle w:val="Corpsdetexte"/>
        <w:ind w:left="284"/>
        <w:rPr>
          <w:i/>
          <w:iCs/>
        </w:rPr>
      </w:pPr>
      <w:r w:rsidRPr="007D7F8F">
        <w:rPr>
          <w:i/>
          <w:iCs/>
        </w:rPr>
        <w:t>A° Situation actuelle</w:t>
      </w:r>
    </w:p>
    <w:p w:rsidRPr="001B702E" w:rsidR="006F60FB" w:rsidP="006F60FB" w:rsidRDefault="006F60FB" w14:paraId="65B36E7B" w14:textId="77777777">
      <w:pPr>
        <w:pStyle w:val="Corpsdetexte"/>
      </w:pPr>
      <w:r w:rsidRPr="001B702E">
        <w:t xml:space="preserve">Pour les réservoirs souterrains de produits liquides, les informations reprises ci-dessous sont également répertoriées : </w:t>
      </w:r>
    </w:p>
    <w:p w:rsidRPr="00F16242" w:rsidR="006F60FB" w:rsidP="006F60FB" w:rsidRDefault="006F60FB" w14:paraId="2FA25C6C" w14:textId="77777777">
      <w:pPr>
        <w:pStyle w:val="Corpsdetexte"/>
        <w:spacing w:before="360"/>
        <w:jc w:val="center"/>
        <w:rPr>
          <w:b/>
          <w:bCs/>
          <w:i/>
          <w:iCs/>
        </w:rPr>
      </w:pPr>
      <w:r w:rsidRPr="00F16242">
        <w:rPr>
          <w:b/>
          <w:bCs/>
          <w:i/>
          <w:iCs/>
        </w:rPr>
        <w:t>Informations complémentaires pour les réservoirs souterrains</w:t>
      </w:r>
    </w:p>
    <w:tbl>
      <w:tblPr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0"/>
        <w:gridCol w:w="851"/>
        <w:gridCol w:w="425"/>
        <w:gridCol w:w="567"/>
        <w:gridCol w:w="448"/>
        <w:gridCol w:w="544"/>
        <w:gridCol w:w="567"/>
        <w:gridCol w:w="709"/>
        <w:gridCol w:w="709"/>
        <w:gridCol w:w="637"/>
        <w:gridCol w:w="638"/>
        <w:gridCol w:w="851"/>
        <w:gridCol w:w="850"/>
      </w:tblGrid>
      <w:tr w:rsidRPr="001B702E" w:rsidR="006F60FB" w:rsidTr="00657D79" w14:paraId="28199C76" w14:textId="77777777">
        <w:trPr>
          <w:jc w:val="center"/>
        </w:trPr>
        <w:tc>
          <w:tcPr>
            <w:tcW w:w="10065" w:type="dxa"/>
            <w:gridSpan w:val="14"/>
            <w:shd w:val="clear" w:color="auto" w:fill="D9D9D9"/>
            <w:vAlign w:val="center"/>
          </w:tcPr>
          <w:p w:rsidRPr="001B702E" w:rsidR="006F60FB" w:rsidP="00657D79" w:rsidRDefault="006F60FB" w14:paraId="02C058C1" w14:textId="77777777">
            <w:pPr>
              <w:pStyle w:val="Tableautitre"/>
            </w:pPr>
            <w:r w:rsidRPr="001B702E">
              <w:t>Description des stockages existants : Réservoirs souterrains</w:t>
            </w:r>
          </w:p>
        </w:tc>
      </w:tr>
      <w:tr w:rsidRPr="001B702E" w:rsidR="006F60FB" w:rsidTr="00657D79" w14:paraId="01E54105" w14:textId="77777777">
        <w:trPr>
          <w:jc w:val="center"/>
        </w:trPr>
        <w:tc>
          <w:tcPr>
            <w:tcW w:w="1419" w:type="dxa"/>
            <w:shd w:val="clear" w:color="auto" w:fill="D9D9D9"/>
            <w:vAlign w:val="center"/>
          </w:tcPr>
          <w:p w:rsidRPr="001B702E" w:rsidR="006F60FB" w:rsidP="00657D79" w:rsidRDefault="006F60FB" w14:paraId="7994251F" w14:textId="77777777">
            <w:pPr>
              <w:pStyle w:val="Tableautitre"/>
            </w:pPr>
            <w:r w:rsidRPr="001B702E">
              <w:t>Dénomination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Pr="001B702E" w:rsidR="006F60FB" w:rsidP="00657D79" w:rsidRDefault="006F60FB" w14:paraId="43610754" w14:textId="77777777">
            <w:pPr>
              <w:pStyle w:val="Tableautitre"/>
            </w:pPr>
            <w:r w:rsidRPr="001B702E">
              <w:t>produit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Pr="001B702E" w:rsidR="006F60FB" w:rsidP="00657D79" w:rsidRDefault="006F60FB" w14:paraId="7C62FF19" w14:textId="77777777">
            <w:pPr>
              <w:pStyle w:val="Tableautitre"/>
            </w:pPr>
            <w:r w:rsidRPr="001B702E">
              <w:t>volume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Pr="001B702E" w:rsidR="006F60FB" w:rsidP="00657D79" w:rsidRDefault="006F60FB" w14:paraId="7CE15D43" w14:textId="77777777">
            <w:pPr>
              <w:pStyle w:val="Tableautitre"/>
            </w:pPr>
            <w:r w:rsidRPr="001B702E">
              <w:t>S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Pr="001B702E" w:rsidR="006F60FB" w:rsidP="00657D79" w:rsidRDefault="006F60FB" w14:paraId="6CC3C4DB" w14:textId="77777777">
            <w:pPr>
              <w:pStyle w:val="Tableautitre"/>
            </w:pPr>
            <w:r w:rsidRPr="001B702E">
              <w:t>PR</w:t>
            </w:r>
          </w:p>
        </w:tc>
        <w:tc>
          <w:tcPr>
            <w:tcW w:w="448" w:type="dxa"/>
            <w:shd w:val="clear" w:color="auto" w:fill="D9D9D9"/>
            <w:vAlign w:val="center"/>
          </w:tcPr>
          <w:p w:rsidRPr="001B702E" w:rsidR="006F60FB" w:rsidP="00657D79" w:rsidRDefault="006F60FB" w14:paraId="2D63E698" w14:textId="77777777">
            <w:pPr>
              <w:pStyle w:val="Tableautitre"/>
            </w:pPr>
            <w:r w:rsidRPr="001B702E">
              <w:t>AI</w:t>
            </w:r>
          </w:p>
        </w:tc>
        <w:tc>
          <w:tcPr>
            <w:tcW w:w="544" w:type="dxa"/>
            <w:shd w:val="clear" w:color="auto" w:fill="D9D9D9"/>
            <w:vAlign w:val="center"/>
          </w:tcPr>
          <w:p w:rsidRPr="001B702E" w:rsidR="006F60FB" w:rsidP="00657D79" w:rsidRDefault="006F60FB" w14:paraId="6C921162" w14:textId="77777777">
            <w:pPr>
              <w:pStyle w:val="Tableautitre"/>
            </w:pPr>
            <w:r w:rsidRPr="001B702E">
              <w:t>PA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Pr="001B702E" w:rsidR="006F60FB" w:rsidP="00657D79" w:rsidRDefault="006F60FB" w14:paraId="3AB1D756" w14:textId="77777777">
            <w:pPr>
              <w:pStyle w:val="Tableautitre"/>
            </w:pPr>
            <w:r w:rsidRPr="001B702E">
              <w:t>BR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1B702E" w:rsidR="006F60FB" w:rsidP="00657D79" w:rsidRDefault="006F60FB" w14:paraId="539EC619" w14:textId="77777777">
            <w:pPr>
              <w:pStyle w:val="Tableautitre"/>
            </w:pPr>
            <w:r w:rsidRPr="001B702E">
              <w:t>RS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1B702E" w:rsidR="006F60FB" w:rsidP="00657D79" w:rsidRDefault="006F60FB" w14:paraId="0D228E58" w14:textId="77777777">
            <w:pPr>
              <w:pStyle w:val="Tableautitre"/>
            </w:pPr>
            <w:r w:rsidRPr="001B702E">
              <w:t>DPR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Pr="001B702E" w:rsidR="006F60FB" w:rsidP="00657D79" w:rsidRDefault="006F60FB" w14:paraId="01BB709B" w14:textId="77777777">
            <w:pPr>
              <w:pStyle w:val="Tableautitre"/>
            </w:pPr>
            <w:r w:rsidRPr="001B702E">
              <w:t>DTE</w:t>
            </w:r>
          </w:p>
        </w:tc>
        <w:tc>
          <w:tcPr>
            <w:tcW w:w="638" w:type="dxa"/>
            <w:shd w:val="clear" w:color="auto" w:fill="D9D9D9"/>
            <w:vAlign w:val="center"/>
          </w:tcPr>
          <w:p w:rsidRPr="001B702E" w:rsidR="006F60FB" w:rsidP="00657D79" w:rsidRDefault="006F60FB" w14:paraId="0EDBAB5A" w14:textId="77777777">
            <w:pPr>
              <w:pStyle w:val="Tableautitre"/>
            </w:pPr>
            <w:r w:rsidRPr="001B702E">
              <w:t>Date</w:t>
            </w:r>
          </w:p>
          <w:p w:rsidRPr="001B702E" w:rsidR="006F60FB" w:rsidP="00657D79" w:rsidRDefault="006F60FB" w14:paraId="1C49424A" w14:textId="77777777">
            <w:pPr>
              <w:pStyle w:val="Tableau"/>
            </w:pPr>
            <w:r w:rsidRPr="001B702E">
              <w:t>DTE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Pr="001B702E" w:rsidR="006F60FB" w:rsidP="00657D79" w:rsidRDefault="006F60FB" w14:paraId="4180C9E7" w14:textId="77777777">
            <w:pPr>
              <w:pStyle w:val="Tableautitre"/>
            </w:pPr>
            <w:r w:rsidRPr="001B702E">
              <w:t>AMHO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Pr="001B702E" w:rsidR="006F60FB" w:rsidP="00657D79" w:rsidRDefault="006F60FB" w14:paraId="04CE8587" w14:textId="77777777">
            <w:pPr>
              <w:pStyle w:val="Tableautitre"/>
            </w:pPr>
            <w:r w:rsidRPr="001B702E">
              <w:t>TMHO</w:t>
            </w:r>
          </w:p>
        </w:tc>
      </w:tr>
      <w:tr w:rsidRPr="00C72CAA" w:rsidR="006F60FB" w:rsidTr="00657D79" w14:paraId="62603C14" w14:textId="77777777">
        <w:trPr>
          <w:trHeight w:val="70"/>
          <w:jc w:val="center"/>
        </w:trPr>
        <w:tc>
          <w:tcPr>
            <w:tcW w:w="1419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52FC2067" w14:textId="77777777">
            <w:pPr>
              <w:pStyle w:val="Tableau"/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2D73E31E" w14:textId="77777777">
            <w:pPr>
              <w:pStyle w:val="Tableau"/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51DCBC41" w14:textId="77777777">
            <w:pPr>
              <w:pStyle w:val="Tableau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1C2EF8F6" w14:textId="77777777">
            <w:pPr>
              <w:pStyle w:val="Tableau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5111A5B2" w14:textId="77777777">
            <w:pPr>
              <w:pStyle w:val="Tableau"/>
            </w:pPr>
          </w:p>
        </w:tc>
        <w:tc>
          <w:tcPr>
            <w:tcW w:w="448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2D0E7D93" w14:textId="77777777">
            <w:pPr>
              <w:pStyle w:val="Tableau"/>
            </w:pPr>
          </w:p>
        </w:tc>
        <w:tc>
          <w:tcPr>
            <w:tcW w:w="544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1FF43710" w14:textId="77777777">
            <w:pPr>
              <w:pStyle w:val="Tableau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76F11F4D" w14:textId="77777777">
            <w:pPr>
              <w:pStyle w:val="Tableau"/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1B4AB98C" w14:textId="77777777">
            <w:pPr>
              <w:pStyle w:val="Tableau"/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1CBCEAFB" w14:textId="77777777">
            <w:pPr>
              <w:pStyle w:val="Tableau"/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168F5EBA" w14:textId="77777777">
            <w:pPr>
              <w:pStyle w:val="Tableau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1531BA3F" w14:textId="77777777">
            <w:pPr>
              <w:pStyle w:val="Tableau"/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2FC2D0F7" w14:textId="77777777">
            <w:pPr>
              <w:pStyle w:val="Tableau"/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5FD7518B" w14:textId="77777777">
            <w:pPr>
              <w:pStyle w:val="Tableau"/>
            </w:pPr>
          </w:p>
        </w:tc>
      </w:tr>
      <w:tr w:rsidRPr="00C72CAA" w:rsidR="006F60FB" w:rsidTr="00657D79" w14:paraId="4A2B67B3" w14:textId="77777777">
        <w:trPr>
          <w:trHeight w:val="110"/>
          <w:jc w:val="center"/>
        </w:trPr>
        <w:tc>
          <w:tcPr>
            <w:tcW w:w="1419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20EDAB67" w14:textId="77777777">
            <w:pPr>
              <w:pStyle w:val="Tableau"/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58D5439E" w14:textId="77777777">
            <w:pPr>
              <w:pStyle w:val="Tableau"/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088FDCE4" w14:textId="77777777">
            <w:pPr>
              <w:pStyle w:val="Tableau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1219DE2A" w14:textId="77777777">
            <w:pPr>
              <w:pStyle w:val="Tableau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056CA1BE" w14:textId="77777777">
            <w:pPr>
              <w:pStyle w:val="Tableau"/>
            </w:pPr>
          </w:p>
        </w:tc>
        <w:tc>
          <w:tcPr>
            <w:tcW w:w="448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33859725" w14:textId="77777777">
            <w:pPr>
              <w:pStyle w:val="Tableau"/>
            </w:pPr>
          </w:p>
        </w:tc>
        <w:tc>
          <w:tcPr>
            <w:tcW w:w="544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270424DC" w14:textId="77777777">
            <w:pPr>
              <w:pStyle w:val="Tableau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6506CB29" w14:textId="77777777">
            <w:pPr>
              <w:pStyle w:val="Tableau"/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50ACC96C" w14:textId="77777777">
            <w:pPr>
              <w:pStyle w:val="Tableau"/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0FB812CC" w14:textId="77777777">
            <w:pPr>
              <w:pStyle w:val="Tableau"/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23B5D86E" w14:textId="77777777">
            <w:pPr>
              <w:pStyle w:val="Tableau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123CAFE8" w14:textId="77777777">
            <w:pPr>
              <w:pStyle w:val="Tableau"/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3D3516BF" w14:textId="77777777">
            <w:pPr>
              <w:pStyle w:val="Tableau"/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38B67175" w14:textId="77777777">
            <w:pPr>
              <w:pStyle w:val="Tableau"/>
            </w:pPr>
          </w:p>
        </w:tc>
      </w:tr>
      <w:tr w:rsidRPr="00C72CAA" w:rsidR="006F60FB" w:rsidTr="00657D79" w14:paraId="33710CF3" w14:textId="77777777">
        <w:trPr>
          <w:trHeight w:val="70"/>
          <w:jc w:val="center"/>
        </w:trPr>
        <w:tc>
          <w:tcPr>
            <w:tcW w:w="1419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7E3621D4" w14:textId="77777777">
            <w:pPr>
              <w:pStyle w:val="Tableau"/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7DBCC01E" w14:textId="77777777">
            <w:pPr>
              <w:pStyle w:val="Tableau"/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4D2333B6" w14:textId="77777777">
            <w:pPr>
              <w:pStyle w:val="Tableau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5A83ADD9" w14:textId="77777777">
            <w:pPr>
              <w:pStyle w:val="Tableau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08B14AC8" w14:textId="77777777">
            <w:pPr>
              <w:pStyle w:val="Tableau"/>
            </w:pPr>
          </w:p>
        </w:tc>
        <w:tc>
          <w:tcPr>
            <w:tcW w:w="448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148E922E" w14:textId="77777777">
            <w:pPr>
              <w:pStyle w:val="Tableau"/>
            </w:pPr>
          </w:p>
        </w:tc>
        <w:tc>
          <w:tcPr>
            <w:tcW w:w="544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3C8AB90A" w14:textId="77777777">
            <w:pPr>
              <w:pStyle w:val="Tableau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30E995AB" w14:textId="77777777">
            <w:pPr>
              <w:pStyle w:val="Tableau"/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0C1F7D38" w14:textId="77777777">
            <w:pPr>
              <w:pStyle w:val="Tableau"/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2F137462" w14:textId="77777777">
            <w:pPr>
              <w:pStyle w:val="Tableau"/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18649F6F" w14:textId="77777777">
            <w:pPr>
              <w:pStyle w:val="Tableau"/>
            </w:pPr>
          </w:p>
        </w:tc>
        <w:tc>
          <w:tcPr>
            <w:tcW w:w="63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674511E8" w14:textId="77777777">
            <w:pPr>
              <w:pStyle w:val="Tableau"/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5FCCCE0A" w14:textId="77777777">
            <w:pPr>
              <w:pStyle w:val="Tableau"/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F60FB" w:rsidP="00657D79" w:rsidRDefault="006F60FB" w14:paraId="4F0950E4" w14:textId="77777777">
            <w:pPr>
              <w:pStyle w:val="Tableau"/>
            </w:pPr>
          </w:p>
        </w:tc>
      </w:tr>
    </w:tbl>
    <w:p w:rsidRPr="001B702E" w:rsidR="006F60FB" w:rsidP="006F60FB" w:rsidRDefault="006F60FB" w14:paraId="130AA31E" w14:textId="77777777">
      <w:pPr>
        <w:pStyle w:val="Tableau"/>
        <w:spacing w:before="60" w:after="60"/>
        <w:ind w:left="709"/>
      </w:pPr>
      <w:r w:rsidRPr="001B702E">
        <w:t xml:space="preserve">S : Surface au sol </w:t>
      </w:r>
    </w:p>
    <w:p w:rsidRPr="001B702E" w:rsidR="006F60FB" w:rsidP="006F60FB" w:rsidRDefault="006F60FB" w14:paraId="1A206B66" w14:textId="77777777">
      <w:pPr>
        <w:pStyle w:val="Tableau"/>
        <w:spacing w:before="60" w:after="60"/>
        <w:ind w:left="709"/>
      </w:pPr>
      <w:r w:rsidRPr="001B702E">
        <w:t>PR : Profondeur de la base de la citerne</w:t>
      </w:r>
    </w:p>
    <w:p w:rsidRPr="001B702E" w:rsidR="006F60FB" w:rsidP="006F60FB" w:rsidRDefault="006F60FB" w14:paraId="68C4F60E" w14:textId="77777777">
      <w:pPr>
        <w:pStyle w:val="Tableau"/>
        <w:spacing w:before="60" w:after="60"/>
        <w:ind w:left="709"/>
      </w:pPr>
      <w:r w:rsidRPr="001B702E">
        <w:t>AI : Année d’installation</w:t>
      </w:r>
    </w:p>
    <w:p w:rsidRPr="001B702E" w:rsidR="006F60FB" w:rsidP="006F60FB" w:rsidRDefault="006F60FB" w14:paraId="6720544B" w14:textId="77777777">
      <w:pPr>
        <w:pStyle w:val="Tableau"/>
        <w:spacing w:before="60" w:after="60"/>
        <w:ind w:left="709"/>
      </w:pPr>
      <w:r w:rsidRPr="001B702E">
        <w:t>PA : Type de paroi (S : simple, D : double)</w:t>
      </w:r>
    </w:p>
    <w:p w:rsidRPr="001B702E" w:rsidR="006F60FB" w:rsidP="006F60FB" w:rsidRDefault="006F60FB" w14:paraId="5E4EBFF3" w14:textId="77777777">
      <w:pPr>
        <w:pStyle w:val="Tableau"/>
        <w:spacing w:before="60" w:after="60"/>
        <w:ind w:left="709"/>
      </w:pPr>
      <w:r w:rsidRPr="001B702E">
        <w:t>BR : Présence d’un bac de rétention au point de remplissage (oui/non)</w:t>
      </w:r>
    </w:p>
    <w:p w:rsidRPr="001B702E" w:rsidR="006F60FB" w:rsidP="006F60FB" w:rsidRDefault="006F60FB" w14:paraId="0E26AD0A" w14:textId="77777777">
      <w:pPr>
        <w:pStyle w:val="Tableau"/>
        <w:spacing w:before="60" w:after="60"/>
        <w:ind w:left="709"/>
      </w:pPr>
      <w:r w:rsidRPr="001B702E">
        <w:t>RS : Type de revêtement du sol au droit du point de remplissage et du trou d’homme</w:t>
      </w:r>
    </w:p>
    <w:p w:rsidRPr="001B702E" w:rsidR="006F60FB" w:rsidP="006F60FB" w:rsidRDefault="006F60FB" w14:paraId="7CC9115A" w14:textId="77777777">
      <w:pPr>
        <w:pStyle w:val="Tableau"/>
        <w:spacing w:before="60" w:after="60"/>
        <w:ind w:left="709"/>
      </w:pPr>
      <w:r w:rsidRPr="001B702E">
        <w:t xml:space="preserve">DPR : Distance du point de remplissage par rapport au réservoir </w:t>
      </w:r>
    </w:p>
    <w:p w:rsidRPr="001B702E" w:rsidR="006F60FB" w:rsidP="006F60FB" w:rsidRDefault="006F60FB" w14:paraId="48AB96CA" w14:textId="77777777">
      <w:pPr>
        <w:pStyle w:val="Tableau"/>
        <w:spacing w:before="60" w:after="60"/>
        <w:ind w:left="709"/>
      </w:pPr>
      <w:r w:rsidRPr="001B702E">
        <w:t>DTE : Dernier test d’étanchéité (OK, non OK)</w:t>
      </w:r>
    </w:p>
    <w:p w:rsidRPr="001B702E" w:rsidR="006F60FB" w:rsidP="006F60FB" w:rsidRDefault="006F60FB" w14:paraId="79C4AF34" w14:textId="77777777">
      <w:pPr>
        <w:pStyle w:val="Tableau"/>
        <w:spacing w:before="60" w:after="60"/>
        <w:ind w:left="709"/>
      </w:pPr>
      <w:r w:rsidRPr="001B702E">
        <w:t>AMHO : Année de mise hors service</w:t>
      </w:r>
    </w:p>
    <w:p w:rsidRPr="001B702E" w:rsidR="006F60FB" w:rsidP="006F60FB" w:rsidRDefault="006F60FB" w14:paraId="09824658" w14:textId="77777777">
      <w:pPr>
        <w:pStyle w:val="Tableau"/>
        <w:spacing w:before="60" w:after="60"/>
        <w:ind w:left="709"/>
      </w:pPr>
      <w:r w:rsidRPr="001B702E">
        <w:t>TMHO : Type de mise hors service (V : vidange, R : remplissage mousse ou sable, E : excavation et élimination)</w:t>
      </w:r>
    </w:p>
    <w:p w:rsidR="006F60FB" w:rsidP="006F60FB" w:rsidRDefault="006F60FB" w14:paraId="65D15989" w14:textId="77777777">
      <w:pPr>
        <w:pStyle w:val="Corpsdetexte"/>
      </w:pPr>
    </w:p>
    <w:p w:rsidRPr="001B702E" w:rsidR="006F60FB" w:rsidP="006F60FB" w:rsidRDefault="006F60FB" w14:paraId="2B64C61F" w14:textId="77777777">
      <w:pPr>
        <w:pStyle w:val="Corpsdetexte"/>
      </w:pPr>
      <w:r w:rsidRPr="001B702E">
        <w:t xml:space="preserve">Il en est de même pour les réservoirs aériens : </w:t>
      </w:r>
    </w:p>
    <w:p w:rsidRPr="00F16242" w:rsidR="006F60FB" w:rsidP="006F60FB" w:rsidRDefault="006F60FB" w14:paraId="54115593" w14:textId="77777777">
      <w:pPr>
        <w:pStyle w:val="Corpsdetexte"/>
        <w:spacing w:before="360"/>
        <w:jc w:val="center"/>
        <w:rPr>
          <w:b/>
          <w:bCs/>
          <w:i/>
          <w:iCs/>
        </w:rPr>
      </w:pPr>
      <w:r w:rsidRPr="00F16242">
        <w:rPr>
          <w:b/>
          <w:bCs/>
          <w:i/>
          <w:iCs/>
        </w:rPr>
        <w:t>Informations complémentaires pour les réservoirs aériens</w:t>
      </w:r>
    </w:p>
    <w:tbl>
      <w:tblPr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75"/>
        <w:gridCol w:w="1134"/>
        <w:gridCol w:w="851"/>
        <w:gridCol w:w="850"/>
        <w:gridCol w:w="851"/>
        <w:gridCol w:w="709"/>
        <w:gridCol w:w="850"/>
        <w:gridCol w:w="851"/>
        <w:gridCol w:w="850"/>
      </w:tblGrid>
      <w:tr w:rsidRPr="001B702E" w:rsidR="006F60FB" w:rsidTr="00657D79" w14:paraId="5B17869E" w14:textId="77777777">
        <w:trPr>
          <w:jc w:val="center"/>
        </w:trPr>
        <w:tc>
          <w:tcPr>
            <w:tcW w:w="9640" w:type="dxa"/>
            <w:gridSpan w:val="10"/>
            <w:shd w:val="clear" w:color="auto" w:fill="D9D9D9"/>
            <w:vAlign w:val="center"/>
          </w:tcPr>
          <w:p w:rsidRPr="001B702E" w:rsidR="006F60FB" w:rsidP="00657D79" w:rsidRDefault="006F60FB" w14:paraId="380CB8BA" w14:textId="77777777">
            <w:pPr>
              <w:pStyle w:val="Tableautitre"/>
            </w:pPr>
            <w:r w:rsidRPr="001B702E">
              <w:t>Description des stockages existants : Réservoirs aériens</w:t>
            </w:r>
          </w:p>
        </w:tc>
      </w:tr>
      <w:tr w:rsidRPr="001B702E" w:rsidR="006F60FB" w:rsidTr="00657D79" w14:paraId="687257E6" w14:textId="77777777">
        <w:trPr>
          <w:jc w:val="center"/>
        </w:trPr>
        <w:tc>
          <w:tcPr>
            <w:tcW w:w="1419" w:type="dxa"/>
            <w:shd w:val="clear" w:color="auto" w:fill="D9D9D9"/>
            <w:vAlign w:val="center"/>
          </w:tcPr>
          <w:p w:rsidRPr="001B702E" w:rsidR="006F60FB" w:rsidP="00657D79" w:rsidRDefault="006F60FB" w14:paraId="30944D71" w14:textId="77777777">
            <w:pPr>
              <w:pStyle w:val="Tableautitre"/>
            </w:pPr>
            <w:r w:rsidRPr="001B702E">
              <w:t>Dénomination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Pr="001B702E" w:rsidR="006F60FB" w:rsidP="00657D79" w:rsidRDefault="006F60FB" w14:paraId="446BAD0F" w14:textId="77777777">
            <w:pPr>
              <w:pStyle w:val="Tableautitre"/>
            </w:pPr>
            <w:r w:rsidRPr="001B702E">
              <w:t>produit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Pr="001B702E" w:rsidR="006F60FB" w:rsidP="00657D79" w:rsidRDefault="006F60FB" w14:paraId="71DAFD73" w14:textId="77777777">
            <w:pPr>
              <w:pStyle w:val="Tableautitre"/>
            </w:pPr>
            <w:r w:rsidRPr="001B702E">
              <w:t>volume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Pr="001B702E" w:rsidR="006F60FB" w:rsidP="00657D79" w:rsidRDefault="006F60FB" w14:paraId="793A1F48" w14:textId="77777777">
            <w:pPr>
              <w:pStyle w:val="Tableautitre"/>
            </w:pPr>
            <w:r w:rsidRPr="001B702E">
              <w:t>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Pr="001B702E" w:rsidR="006F60FB" w:rsidP="00657D79" w:rsidRDefault="006F60FB" w14:paraId="45CF0CC2" w14:textId="77777777">
            <w:pPr>
              <w:pStyle w:val="Tableautitre"/>
            </w:pPr>
            <w:r w:rsidRPr="001B702E">
              <w:t>AI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Pr="001B702E" w:rsidR="006F60FB" w:rsidP="00657D79" w:rsidRDefault="006F60FB" w14:paraId="33295534" w14:textId="77777777">
            <w:pPr>
              <w:pStyle w:val="Tableautitre"/>
            </w:pPr>
            <w:r w:rsidRPr="001B702E">
              <w:t>BR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1B702E" w:rsidR="006F60FB" w:rsidP="00657D79" w:rsidRDefault="006F60FB" w14:paraId="53B686DA" w14:textId="77777777">
            <w:pPr>
              <w:pStyle w:val="Tableautitre"/>
            </w:pPr>
            <w:r w:rsidRPr="001B702E">
              <w:t>RS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Pr="001B702E" w:rsidR="006F60FB" w:rsidP="00657D79" w:rsidRDefault="006F60FB" w14:paraId="1C6046AB" w14:textId="77777777">
            <w:pPr>
              <w:pStyle w:val="Tableautitre"/>
            </w:pPr>
            <w:r w:rsidRPr="001B702E">
              <w:t>DPR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Pr="001B702E" w:rsidR="006F60FB" w:rsidP="00657D79" w:rsidRDefault="006F60FB" w14:paraId="3483D00F" w14:textId="77777777">
            <w:pPr>
              <w:pStyle w:val="Tableautitre"/>
            </w:pPr>
            <w:r w:rsidRPr="001B702E">
              <w:t>AMHO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Pr="001B702E" w:rsidR="006F60FB" w:rsidP="00657D79" w:rsidRDefault="006F60FB" w14:paraId="3FD1A34B" w14:textId="77777777">
            <w:pPr>
              <w:pStyle w:val="Tableautitre"/>
            </w:pPr>
            <w:r w:rsidRPr="001B702E">
              <w:t>TMHO</w:t>
            </w:r>
          </w:p>
        </w:tc>
      </w:tr>
      <w:tr w:rsidRPr="001B702E" w:rsidR="006F60FB" w:rsidTr="00657D79" w14:paraId="0397BB19" w14:textId="77777777">
        <w:trPr>
          <w:trHeight w:val="53"/>
          <w:jc w:val="center"/>
        </w:trPr>
        <w:tc>
          <w:tcPr>
            <w:tcW w:w="1419" w:type="dxa"/>
            <w:vAlign w:val="center"/>
          </w:tcPr>
          <w:p w:rsidRPr="001B702E" w:rsidR="006F60FB" w:rsidP="00657D79" w:rsidRDefault="006F60FB" w14:paraId="05A302BA" w14:textId="77777777">
            <w:pPr>
              <w:pStyle w:val="Tableau"/>
            </w:pPr>
          </w:p>
        </w:tc>
        <w:tc>
          <w:tcPr>
            <w:tcW w:w="1275" w:type="dxa"/>
            <w:vAlign w:val="center"/>
          </w:tcPr>
          <w:p w:rsidRPr="001B702E" w:rsidR="006F60FB" w:rsidP="00657D79" w:rsidRDefault="006F60FB" w14:paraId="59AC49D3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4198FC98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251F1E00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35CEA41E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537ADCA1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2B6EDC23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570007C6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373727B3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59FABFAA" w14:textId="77777777">
            <w:pPr>
              <w:pStyle w:val="Tableau"/>
            </w:pPr>
          </w:p>
        </w:tc>
      </w:tr>
      <w:tr w:rsidRPr="001B702E" w:rsidR="006F60FB" w:rsidTr="00657D79" w14:paraId="24C6F63E" w14:textId="77777777">
        <w:trPr>
          <w:trHeight w:val="53"/>
          <w:jc w:val="center"/>
        </w:trPr>
        <w:tc>
          <w:tcPr>
            <w:tcW w:w="1419" w:type="dxa"/>
            <w:vAlign w:val="center"/>
          </w:tcPr>
          <w:p w:rsidRPr="001B702E" w:rsidR="006F60FB" w:rsidP="00657D79" w:rsidRDefault="006F60FB" w14:paraId="6EF1557E" w14:textId="77777777">
            <w:pPr>
              <w:pStyle w:val="Tableau"/>
            </w:pPr>
          </w:p>
        </w:tc>
        <w:tc>
          <w:tcPr>
            <w:tcW w:w="1275" w:type="dxa"/>
            <w:vAlign w:val="center"/>
          </w:tcPr>
          <w:p w:rsidRPr="001B702E" w:rsidR="006F60FB" w:rsidP="00657D79" w:rsidRDefault="006F60FB" w14:paraId="3B69B171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60C920D4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1EFD4A9F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762474EC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6FA686A8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6288BDDC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32E8913E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1F18B5B7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11FFFE2E" w14:textId="77777777">
            <w:pPr>
              <w:pStyle w:val="Tableau"/>
            </w:pPr>
          </w:p>
        </w:tc>
      </w:tr>
      <w:tr w:rsidRPr="001B702E" w:rsidR="006F60FB" w:rsidTr="00657D79" w14:paraId="5AEA0309" w14:textId="77777777">
        <w:trPr>
          <w:trHeight w:val="53"/>
          <w:jc w:val="center"/>
        </w:trPr>
        <w:tc>
          <w:tcPr>
            <w:tcW w:w="1419" w:type="dxa"/>
            <w:vAlign w:val="center"/>
          </w:tcPr>
          <w:p w:rsidRPr="001B702E" w:rsidR="006F60FB" w:rsidP="00657D79" w:rsidRDefault="006F60FB" w14:paraId="7FE15F98" w14:textId="77777777">
            <w:pPr>
              <w:pStyle w:val="Tableau"/>
            </w:pPr>
          </w:p>
        </w:tc>
        <w:tc>
          <w:tcPr>
            <w:tcW w:w="1275" w:type="dxa"/>
            <w:vAlign w:val="center"/>
          </w:tcPr>
          <w:p w:rsidRPr="001B702E" w:rsidR="006F60FB" w:rsidP="00657D79" w:rsidRDefault="006F60FB" w14:paraId="041D3778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6FE5A3C6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57C8D113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4E09A057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62590CA9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0D478E2F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0D264BF0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113BE5C5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41EA7728" w14:textId="77777777">
            <w:pPr>
              <w:pStyle w:val="Tableau"/>
            </w:pPr>
          </w:p>
        </w:tc>
      </w:tr>
    </w:tbl>
    <w:p w:rsidRPr="001B702E" w:rsidR="006F60FB" w:rsidP="006F60FB" w:rsidRDefault="006F60FB" w14:paraId="5E835160" w14:textId="77777777">
      <w:pPr>
        <w:pStyle w:val="Tableau"/>
        <w:spacing w:before="60" w:after="60"/>
        <w:ind w:left="709"/>
      </w:pPr>
      <w:r w:rsidRPr="001B702E">
        <w:t xml:space="preserve">S : Surface au sol </w:t>
      </w:r>
    </w:p>
    <w:p w:rsidRPr="001B702E" w:rsidR="006F60FB" w:rsidP="006F60FB" w:rsidRDefault="006F60FB" w14:paraId="6ED5B94C" w14:textId="77777777">
      <w:pPr>
        <w:pStyle w:val="Tableau"/>
        <w:spacing w:before="60" w:after="60"/>
        <w:ind w:left="709"/>
      </w:pPr>
      <w:r w:rsidRPr="001B702E">
        <w:t>AI : Année d’installation</w:t>
      </w:r>
    </w:p>
    <w:p w:rsidRPr="001B702E" w:rsidR="006F60FB" w:rsidP="006F60FB" w:rsidRDefault="006F60FB" w14:paraId="18328841" w14:textId="77777777">
      <w:pPr>
        <w:pStyle w:val="Tableau"/>
        <w:spacing w:before="60" w:after="60"/>
        <w:ind w:left="709"/>
      </w:pPr>
      <w:r w:rsidRPr="001B702E">
        <w:t>BR : Présence d’un bac de rétention sous le réservoir (oui/non)</w:t>
      </w:r>
    </w:p>
    <w:p w:rsidRPr="001B702E" w:rsidR="006F60FB" w:rsidP="006F60FB" w:rsidRDefault="006F60FB" w14:paraId="65A1F1F7" w14:textId="77777777">
      <w:pPr>
        <w:pStyle w:val="Tableau"/>
        <w:spacing w:before="60" w:after="60"/>
        <w:ind w:left="709"/>
      </w:pPr>
      <w:r w:rsidRPr="001B702E">
        <w:t>RS : Type de revêtement du sol au droit du point de remplissage et du réservoir</w:t>
      </w:r>
    </w:p>
    <w:p w:rsidRPr="001B702E" w:rsidR="006F60FB" w:rsidP="006F60FB" w:rsidRDefault="006F60FB" w14:paraId="10CC6E18" w14:textId="77777777">
      <w:pPr>
        <w:pStyle w:val="Tableau"/>
        <w:spacing w:before="60" w:after="60"/>
        <w:ind w:left="709"/>
      </w:pPr>
      <w:r w:rsidRPr="001B702E">
        <w:lastRenderedPageBreak/>
        <w:t xml:space="preserve">DPR : Distance du point de remplissage par rapport au réservoir </w:t>
      </w:r>
    </w:p>
    <w:p w:rsidRPr="001B702E" w:rsidR="006F60FB" w:rsidP="006F60FB" w:rsidRDefault="006F60FB" w14:paraId="0DA84EA3" w14:textId="77777777">
      <w:pPr>
        <w:pStyle w:val="Tableau"/>
        <w:spacing w:before="60" w:after="60"/>
        <w:ind w:left="709"/>
      </w:pPr>
      <w:r w:rsidRPr="001B702E">
        <w:t>AMHO : Année de mise hors service</w:t>
      </w:r>
    </w:p>
    <w:p w:rsidRPr="001B702E" w:rsidR="006F60FB" w:rsidP="006F60FB" w:rsidRDefault="006F60FB" w14:paraId="0CDD745F" w14:textId="77777777">
      <w:pPr>
        <w:pStyle w:val="Tableau"/>
        <w:spacing w:before="60" w:after="60"/>
        <w:ind w:left="709"/>
      </w:pPr>
      <w:r w:rsidRPr="001B702E">
        <w:t>TMHO : Type de mise hors service (V : vidange, R : remplissage mousse ou sable, E : élimination)</w:t>
      </w:r>
    </w:p>
    <w:p w:rsidRPr="007D7F8F" w:rsidR="006F60FB" w:rsidP="006F60FB" w:rsidRDefault="006F60FB" w14:paraId="26C619FC" w14:textId="77777777">
      <w:pPr>
        <w:pStyle w:val="Corpsdetexte"/>
        <w:ind w:left="284"/>
        <w:rPr>
          <w:i/>
          <w:iCs/>
        </w:rPr>
      </w:pPr>
      <w:r w:rsidRPr="007D7F8F">
        <w:rPr>
          <w:i/>
          <w:iCs/>
        </w:rPr>
        <w:t>B° Situation ancienne</w:t>
      </w:r>
    </w:p>
    <w:p w:rsidR="006F60FB" w:rsidP="006F60FB" w:rsidRDefault="006F60FB" w14:paraId="18DF983D" w14:textId="77777777">
      <w:pPr>
        <w:pStyle w:val="Corpsdetexte"/>
      </w:pPr>
      <w:r w:rsidRPr="001B702E">
        <w:t xml:space="preserve">Pour les anciens réservoirs souterrains de produits liquides, les informations reprises ci-dessous sont également répertoriées dans la mesure du possible : </w:t>
      </w:r>
    </w:p>
    <w:p w:rsidRPr="00F16242" w:rsidR="006F60FB" w:rsidP="006F60FB" w:rsidRDefault="006F60FB" w14:paraId="54E01EC5" w14:textId="77777777">
      <w:pPr>
        <w:pStyle w:val="Corpsdetexte"/>
        <w:spacing w:before="360"/>
        <w:jc w:val="center"/>
        <w:rPr>
          <w:b/>
          <w:bCs/>
          <w:i/>
          <w:iCs/>
        </w:rPr>
      </w:pPr>
      <w:r w:rsidRPr="00F16242">
        <w:rPr>
          <w:b/>
          <w:bCs/>
          <w:i/>
          <w:iCs/>
        </w:rPr>
        <w:t>Informations complémentaires pour les réservoirs souterrains</w:t>
      </w:r>
    </w:p>
    <w:tbl>
      <w:tblPr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0"/>
        <w:gridCol w:w="851"/>
        <w:gridCol w:w="425"/>
        <w:gridCol w:w="567"/>
        <w:gridCol w:w="448"/>
        <w:gridCol w:w="544"/>
        <w:gridCol w:w="567"/>
        <w:gridCol w:w="709"/>
        <w:gridCol w:w="709"/>
        <w:gridCol w:w="637"/>
        <w:gridCol w:w="638"/>
        <w:gridCol w:w="851"/>
        <w:gridCol w:w="850"/>
      </w:tblGrid>
      <w:tr w:rsidRPr="001B702E" w:rsidR="006F60FB" w:rsidTr="00657D79" w14:paraId="4278B8C5" w14:textId="77777777">
        <w:trPr>
          <w:jc w:val="center"/>
        </w:trPr>
        <w:tc>
          <w:tcPr>
            <w:tcW w:w="10065" w:type="dxa"/>
            <w:gridSpan w:val="14"/>
            <w:shd w:val="clear" w:color="auto" w:fill="D9D9D9"/>
            <w:vAlign w:val="center"/>
          </w:tcPr>
          <w:p w:rsidRPr="001B702E" w:rsidR="006F60FB" w:rsidP="00657D79" w:rsidRDefault="006F60FB" w14:paraId="350957C4" w14:textId="77777777">
            <w:pPr>
              <w:pStyle w:val="Tableautitre"/>
            </w:pPr>
            <w:r w:rsidRPr="001B702E">
              <w:t>Description des stockages anciens : Réservoirs souterrains</w:t>
            </w:r>
          </w:p>
        </w:tc>
      </w:tr>
      <w:tr w:rsidRPr="001B702E" w:rsidR="006F60FB" w:rsidTr="00657D79" w14:paraId="700F6B2D" w14:textId="77777777">
        <w:trPr>
          <w:jc w:val="center"/>
        </w:trPr>
        <w:tc>
          <w:tcPr>
            <w:tcW w:w="1419" w:type="dxa"/>
            <w:shd w:val="clear" w:color="auto" w:fill="D9D9D9"/>
            <w:vAlign w:val="center"/>
          </w:tcPr>
          <w:p w:rsidRPr="001B702E" w:rsidR="006F60FB" w:rsidP="00657D79" w:rsidRDefault="006F60FB" w14:paraId="2C552ABE" w14:textId="77777777">
            <w:pPr>
              <w:pStyle w:val="Tableautitre"/>
            </w:pPr>
            <w:r w:rsidRPr="001B702E">
              <w:t>Dénomination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Pr="001B702E" w:rsidR="006F60FB" w:rsidP="00657D79" w:rsidRDefault="006F60FB" w14:paraId="5A55984F" w14:textId="77777777">
            <w:pPr>
              <w:pStyle w:val="Tableautitre"/>
            </w:pPr>
            <w:r w:rsidRPr="001B702E">
              <w:t>produit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Pr="001B702E" w:rsidR="006F60FB" w:rsidP="00657D79" w:rsidRDefault="006F60FB" w14:paraId="20C0EE03" w14:textId="77777777">
            <w:pPr>
              <w:pStyle w:val="Tableautitre"/>
            </w:pPr>
            <w:r w:rsidRPr="001B702E">
              <w:t>volume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Pr="001B702E" w:rsidR="006F60FB" w:rsidP="00657D79" w:rsidRDefault="006F60FB" w14:paraId="24779E5E" w14:textId="77777777">
            <w:pPr>
              <w:pStyle w:val="Tableautitre"/>
            </w:pPr>
            <w:r w:rsidRPr="001B702E">
              <w:t>S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Pr="001B702E" w:rsidR="006F60FB" w:rsidP="00657D79" w:rsidRDefault="006F60FB" w14:paraId="1C03353F" w14:textId="77777777">
            <w:pPr>
              <w:pStyle w:val="Tableautitre"/>
            </w:pPr>
            <w:r w:rsidRPr="001B702E">
              <w:t>PR</w:t>
            </w:r>
          </w:p>
        </w:tc>
        <w:tc>
          <w:tcPr>
            <w:tcW w:w="448" w:type="dxa"/>
            <w:shd w:val="clear" w:color="auto" w:fill="D9D9D9"/>
            <w:vAlign w:val="center"/>
          </w:tcPr>
          <w:p w:rsidRPr="001B702E" w:rsidR="006F60FB" w:rsidP="00657D79" w:rsidRDefault="006F60FB" w14:paraId="421E7519" w14:textId="77777777">
            <w:pPr>
              <w:pStyle w:val="Tableautitre"/>
            </w:pPr>
            <w:r w:rsidRPr="001B702E">
              <w:t>AI</w:t>
            </w:r>
          </w:p>
        </w:tc>
        <w:tc>
          <w:tcPr>
            <w:tcW w:w="544" w:type="dxa"/>
            <w:shd w:val="clear" w:color="auto" w:fill="D9D9D9"/>
            <w:vAlign w:val="center"/>
          </w:tcPr>
          <w:p w:rsidRPr="001B702E" w:rsidR="006F60FB" w:rsidP="00657D79" w:rsidRDefault="006F60FB" w14:paraId="257F174D" w14:textId="77777777">
            <w:pPr>
              <w:pStyle w:val="Tableautitre"/>
            </w:pPr>
            <w:r w:rsidRPr="001B702E">
              <w:t>PA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Pr="001B702E" w:rsidR="006F60FB" w:rsidP="00657D79" w:rsidRDefault="006F60FB" w14:paraId="17ADA8EF" w14:textId="77777777">
            <w:pPr>
              <w:pStyle w:val="Tableautitre"/>
            </w:pPr>
            <w:r w:rsidRPr="001B702E">
              <w:t>BR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1B702E" w:rsidR="006F60FB" w:rsidP="00657D79" w:rsidRDefault="006F60FB" w14:paraId="7C36A8FF" w14:textId="77777777">
            <w:pPr>
              <w:pStyle w:val="Tableautitre"/>
            </w:pPr>
            <w:r w:rsidRPr="001B702E">
              <w:t>RS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1B702E" w:rsidR="006F60FB" w:rsidP="00657D79" w:rsidRDefault="006F60FB" w14:paraId="57FE261D" w14:textId="77777777">
            <w:pPr>
              <w:pStyle w:val="Tableautitre"/>
            </w:pPr>
            <w:r w:rsidRPr="001B702E">
              <w:t>DPR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Pr="001B702E" w:rsidR="006F60FB" w:rsidP="00657D79" w:rsidRDefault="006F60FB" w14:paraId="4C08FA88" w14:textId="77777777">
            <w:pPr>
              <w:pStyle w:val="Tableautitre"/>
            </w:pPr>
            <w:r w:rsidRPr="001B702E">
              <w:t>DTE</w:t>
            </w:r>
          </w:p>
        </w:tc>
        <w:tc>
          <w:tcPr>
            <w:tcW w:w="638" w:type="dxa"/>
            <w:shd w:val="clear" w:color="auto" w:fill="D9D9D9"/>
            <w:vAlign w:val="center"/>
          </w:tcPr>
          <w:p w:rsidRPr="001B702E" w:rsidR="006F60FB" w:rsidP="00657D79" w:rsidRDefault="006F60FB" w14:paraId="0F7FFEA3" w14:textId="77777777">
            <w:pPr>
              <w:pStyle w:val="Tableautitre"/>
            </w:pPr>
            <w:r w:rsidRPr="001B702E">
              <w:t>Date</w:t>
            </w:r>
          </w:p>
          <w:p w:rsidRPr="001B702E" w:rsidR="006F60FB" w:rsidP="00657D79" w:rsidRDefault="006F60FB" w14:paraId="3C5874C7" w14:textId="77777777">
            <w:pPr>
              <w:pStyle w:val="Tableau"/>
            </w:pPr>
            <w:r w:rsidRPr="001B702E">
              <w:t>DTE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Pr="001B702E" w:rsidR="006F60FB" w:rsidP="00657D79" w:rsidRDefault="006F60FB" w14:paraId="2884CDA9" w14:textId="77777777">
            <w:pPr>
              <w:pStyle w:val="Tableautitre"/>
            </w:pPr>
            <w:r w:rsidRPr="001B702E">
              <w:t>AMHO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Pr="001B702E" w:rsidR="006F60FB" w:rsidP="00657D79" w:rsidRDefault="006F60FB" w14:paraId="09D29E4B" w14:textId="77777777">
            <w:pPr>
              <w:pStyle w:val="Tableautitre"/>
            </w:pPr>
            <w:r w:rsidRPr="001B702E">
              <w:t>TMHO</w:t>
            </w:r>
          </w:p>
        </w:tc>
      </w:tr>
      <w:tr w:rsidRPr="001B702E" w:rsidR="006F60FB" w:rsidTr="00657D79" w14:paraId="5EEB214F" w14:textId="77777777">
        <w:trPr>
          <w:trHeight w:val="199"/>
          <w:jc w:val="center"/>
        </w:trPr>
        <w:tc>
          <w:tcPr>
            <w:tcW w:w="1419" w:type="dxa"/>
            <w:vAlign w:val="center"/>
          </w:tcPr>
          <w:p w:rsidRPr="001B702E" w:rsidR="006F60FB" w:rsidP="00657D79" w:rsidRDefault="006F60FB" w14:paraId="1A8F8593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0F04255B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2D19DC71" w14:textId="77777777">
            <w:pPr>
              <w:pStyle w:val="Tableau"/>
            </w:pPr>
          </w:p>
        </w:tc>
        <w:tc>
          <w:tcPr>
            <w:tcW w:w="425" w:type="dxa"/>
            <w:vAlign w:val="center"/>
          </w:tcPr>
          <w:p w:rsidRPr="001B702E" w:rsidR="006F60FB" w:rsidP="00657D79" w:rsidRDefault="006F60FB" w14:paraId="542AA05C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0256C3F0" w14:textId="77777777">
            <w:pPr>
              <w:pStyle w:val="Tableau"/>
            </w:pPr>
          </w:p>
        </w:tc>
        <w:tc>
          <w:tcPr>
            <w:tcW w:w="448" w:type="dxa"/>
            <w:vAlign w:val="center"/>
          </w:tcPr>
          <w:p w:rsidRPr="001B702E" w:rsidR="006F60FB" w:rsidP="00657D79" w:rsidRDefault="006F60FB" w14:paraId="55A791D9" w14:textId="77777777">
            <w:pPr>
              <w:pStyle w:val="Tableau"/>
            </w:pPr>
          </w:p>
        </w:tc>
        <w:tc>
          <w:tcPr>
            <w:tcW w:w="544" w:type="dxa"/>
            <w:vAlign w:val="center"/>
          </w:tcPr>
          <w:p w:rsidRPr="001B702E" w:rsidR="006F60FB" w:rsidP="00657D79" w:rsidRDefault="006F60FB" w14:paraId="18930C80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5C534CBC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02B3B805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43A744A0" w14:textId="77777777">
            <w:pPr>
              <w:pStyle w:val="Tableau"/>
            </w:pPr>
          </w:p>
        </w:tc>
        <w:tc>
          <w:tcPr>
            <w:tcW w:w="637" w:type="dxa"/>
            <w:shd w:val="clear" w:color="auto" w:fill="auto"/>
            <w:vAlign w:val="center"/>
          </w:tcPr>
          <w:p w:rsidRPr="001B702E" w:rsidR="006F60FB" w:rsidP="00657D79" w:rsidRDefault="006F60FB" w14:paraId="0300796F" w14:textId="77777777">
            <w:pPr>
              <w:pStyle w:val="Tableau"/>
            </w:pPr>
          </w:p>
        </w:tc>
        <w:tc>
          <w:tcPr>
            <w:tcW w:w="638" w:type="dxa"/>
            <w:shd w:val="clear" w:color="auto" w:fill="auto"/>
            <w:vAlign w:val="center"/>
          </w:tcPr>
          <w:p w:rsidRPr="001B702E" w:rsidR="006F60FB" w:rsidP="00657D79" w:rsidRDefault="006F60FB" w14:paraId="443F507F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4BFFE251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329A2786" w14:textId="77777777">
            <w:pPr>
              <w:pStyle w:val="Tableau"/>
            </w:pPr>
          </w:p>
        </w:tc>
      </w:tr>
      <w:tr w:rsidRPr="001B702E" w:rsidR="006F60FB" w:rsidTr="00657D79" w14:paraId="7C03B17F" w14:textId="77777777">
        <w:trPr>
          <w:trHeight w:val="75"/>
          <w:jc w:val="center"/>
        </w:trPr>
        <w:tc>
          <w:tcPr>
            <w:tcW w:w="1419" w:type="dxa"/>
            <w:vAlign w:val="center"/>
          </w:tcPr>
          <w:p w:rsidRPr="001B702E" w:rsidR="006F60FB" w:rsidP="00657D79" w:rsidRDefault="006F60FB" w14:paraId="7D69C789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5E18CBED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7854385B" w14:textId="77777777">
            <w:pPr>
              <w:pStyle w:val="Tableau"/>
            </w:pPr>
          </w:p>
        </w:tc>
        <w:tc>
          <w:tcPr>
            <w:tcW w:w="425" w:type="dxa"/>
            <w:vAlign w:val="center"/>
          </w:tcPr>
          <w:p w:rsidRPr="001B702E" w:rsidR="006F60FB" w:rsidP="00657D79" w:rsidRDefault="006F60FB" w14:paraId="52030586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58F7D94B" w14:textId="77777777">
            <w:pPr>
              <w:pStyle w:val="Tableau"/>
            </w:pPr>
          </w:p>
        </w:tc>
        <w:tc>
          <w:tcPr>
            <w:tcW w:w="448" w:type="dxa"/>
            <w:vAlign w:val="center"/>
          </w:tcPr>
          <w:p w:rsidRPr="001B702E" w:rsidR="006F60FB" w:rsidP="00657D79" w:rsidRDefault="006F60FB" w14:paraId="3757F680" w14:textId="77777777">
            <w:pPr>
              <w:pStyle w:val="Tableau"/>
            </w:pPr>
          </w:p>
        </w:tc>
        <w:tc>
          <w:tcPr>
            <w:tcW w:w="544" w:type="dxa"/>
            <w:vAlign w:val="center"/>
          </w:tcPr>
          <w:p w:rsidRPr="001B702E" w:rsidR="006F60FB" w:rsidP="00657D79" w:rsidRDefault="006F60FB" w14:paraId="449867B0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25CEA6F4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03E79438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662DD6F2" w14:textId="77777777">
            <w:pPr>
              <w:pStyle w:val="Tableau"/>
            </w:pPr>
          </w:p>
        </w:tc>
        <w:tc>
          <w:tcPr>
            <w:tcW w:w="637" w:type="dxa"/>
            <w:shd w:val="clear" w:color="auto" w:fill="auto"/>
            <w:vAlign w:val="center"/>
          </w:tcPr>
          <w:p w:rsidRPr="001B702E" w:rsidR="006F60FB" w:rsidP="00657D79" w:rsidRDefault="006F60FB" w14:paraId="079C015F" w14:textId="77777777">
            <w:pPr>
              <w:pStyle w:val="Tableau"/>
            </w:pPr>
          </w:p>
        </w:tc>
        <w:tc>
          <w:tcPr>
            <w:tcW w:w="638" w:type="dxa"/>
            <w:shd w:val="clear" w:color="auto" w:fill="auto"/>
            <w:vAlign w:val="center"/>
          </w:tcPr>
          <w:p w:rsidRPr="001B702E" w:rsidR="006F60FB" w:rsidP="00657D79" w:rsidRDefault="006F60FB" w14:paraId="06ED4BDE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58843985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639F9428" w14:textId="77777777">
            <w:pPr>
              <w:pStyle w:val="Tableau"/>
            </w:pPr>
          </w:p>
        </w:tc>
      </w:tr>
      <w:tr w:rsidRPr="001B702E" w:rsidR="006F60FB" w:rsidTr="00657D79" w14:paraId="350576CC" w14:textId="77777777">
        <w:trPr>
          <w:trHeight w:val="53"/>
          <w:jc w:val="center"/>
        </w:trPr>
        <w:tc>
          <w:tcPr>
            <w:tcW w:w="1419" w:type="dxa"/>
            <w:vAlign w:val="center"/>
          </w:tcPr>
          <w:p w:rsidRPr="001B702E" w:rsidR="006F60FB" w:rsidP="00657D79" w:rsidRDefault="006F60FB" w14:paraId="34BD55B7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5E8E1BA1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0CC6DAA4" w14:textId="77777777">
            <w:pPr>
              <w:pStyle w:val="Tableau"/>
            </w:pPr>
          </w:p>
        </w:tc>
        <w:tc>
          <w:tcPr>
            <w:tcW w:w="425" w:type="dxa"/>
            <w:vAlign w:val="center"/>
          </w:tcPr>
          <w:p w:rsidRPr="001B702E" w:rsidR="006F60FB" w:rsidP="00657D79" w:rsidRDefault="006F60FB" w14:paraId="43BE6F50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7BC13091" w14:textId="77777777">
            <w:pPr>
              <w:pStyle w:val="Tableau"/>
            </w:pPr>
          </w:p>
        </w:tc>
        <w:tc>
          <w:tcPr>
            <w:tcW w:w="448" w:type="dxa"/>
            <w:vAlign w:val="center"/>
          </w:tcPr>
          <w:p w:rsidRPr="001B702E" w:rsidR="006F60FB" w:rsidP="00657D79" w:rsidRDefault="006F60FB" w14:paraId="3D712915" w14:textId="77777777">
            <w:pPr>
              <w:pStyle w:val="Tableau"/>
            </w:pPr>
          </w:p>
        </w:tc>
        <w:tc>
          <w:tcPr>
            <w:tcW w:w="544" w:type="dxa"/>
            <w:vAlign w:val="center"/>
          </w:tcPr>
          <w:p w:rsidRPr="001B702E" w:rsidR="006F60FB" w:rsidP="00657D79" w:rsidRDefault="006F60FB" w14:paraId="3941CE97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2C9F4708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7574BF04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1AD0F6BD" w14:textId="77777777">
            <w:pPr>
              <w:pStyle w:val="Tableau"/>
            </w:pPr>
          </w:p>
        </w:tc>
        <w:tc>
          <w:tcPr>
            <w:tcW w:w="637" w:type="dxa"/>
            <w:shd w:val="clear" w:color="auto" w:fill="auto"/>
            <w:vAlign w:val="center"/>
          </w:tcPr>
          <w:p w:rsidRPr="001B702E" w:rsidR="006F60FB" w:rsidP="00657D79" w:rsidRDefault="006F60FB" w14:paraId="5D9674EB" w14:textId="77777777">
            <w:pPr>
              <w:pStyle w:val="Tableau"/>
            </w:pPr>
          </w:p>
        </w:tc>
        <w:tc>
          <w:tcPr>
            <w:tcW w:w="638" w:type="dxa"/>
            <w:shd w:val="clear" w:color="auto" w:fill="auto"/>
            <w:vAlign w:val="center"/>
          </w:tcPr>
          <w:p w:rsidRPr="001B702E" w:rsidR="006F60FB" w:rsidP="00657D79" w:rsidRDefault="006F60FB" w14:paraId="7010476A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3B90AADD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37F7B5C7" w14:textId="77777777">
            <w:pPr>
              <w:pStyle w:val="Tableau"/>
            </w:pPr>
          </w:p>
        </w:tc>
      </w:tr>
    </w:tbl>
    <w:p w:rsidRPr="001B702E" w:rsidR="006F60FB" w:rsidP="006F60FB" w:rsidRDefault="006F60FB" w14:paraId="2DAB5258" w14:textId="77777777">
      <w:pPr>
        <w:pStyle w:val="Tableau"/>
        <w:spacing w:before="60" w:after="60"/>
        <w:ind w:left="709"/>
      </w:pPr>
      <w:r w:rsidRPr="001B702E">
        <w:t xml:space="preserve">S : Surface au sol </w:t>
      </w:r>
    </w:p>
    <w:p w:rsidRPr="001B702E" w:rsidR="006F60FB" w:rsidP="006F60FB" w:rsidRDefault="006F60FB" w14:paraId="2082B278" w14:textId="77777777">
      <w:pPr>
        <w:pStyle w:val="Tableau"/>
        <w:spacing w:before="60" w:after="60"/>
        <w:ind w:left="709"/>
      </w:pPr>
      <w:r w:rsidRPr="001B702E">
        <w:t>PR : Profondeur de la base de la citerne</w:t>
      </w:r>
    </w:p>
    <w:p w:rsidRPr="001B702E" w:rsidR="006F60FB" w:rsidP="006F60FB" w:rsidRDefault="006F60FB" w14:paraId="5105576C" w14:textId="77777777">
      <w:pPr>
        <w:pStyle w:val="Tableau"/>
        <w:spacing w:before="60" w:after="60"/>
        <w:ind w:left="709"/>
      </w:pPr>
      <w:r w:rsidRPr="001B702E">
        <w:t>AI : Année d’installation</w:t>
      </w:r>
    </w:p>
    <w:p w:rsidRPr="001B702E" w:rsidR="006F60FB" w:rsidP="006F60FB" w:rsidRDefault="006F60FB" w14:paraId="54F79C0E" w14:textId="77777777">
      <w:pPr>
        <w:pStyle w:val="Tableau"/>
        <w:spacing w:before="60" w:after="60"/>
        <w:ind w:left="709"/>
      </w:pPr>
      <w:r w:rsidRPr="001B702E">
        <w:t>PA : Type de paroi (S : simple,</w:t>
      </w:r>
      <w:r w:rsidRPr="007D7F8F">
        <w:t xml:space="preserve"> </w:t>
      </w:r>
      <w:r w:rsidRPr="001B702E">
        <w:t>D : double)</w:t>
      </w:r>
    </w:p>
    <w:p w:rsidRPr="001B702E" w:rsidR="006F60FB" w:rsidP="006F60FB" w:rsidRDefault="006F60FB" w14:paraId="3A2AAC6A" w14:textId="77777777">
      <w:pPr>
        <w:pStyle w:val="Tableau"/>
        <w:spacing w:before="60" w:after="60"/>
        <w:ind w:left="709"/>
      </w:pPr>
      <w:r w:rsidRPr="001B702E">
        <w:t>BR : Présence d’un bac de rétention au point de remplissage (oui/non)</w:t>
      </w:r>
    </w:p>
    <w:p w:rsidRPr="001B702E" w:rsidR="006F60FB" w:rsidP="006F60FB" w:rsidRDefault="006F60FB" w14:paraId="1225247E" w14:textId="77777777">
      <w:pPr>
        <w:pStyle w:val="Tableau"/>
        <w:spacing w:before="60" w:after="60"/>
        <w:ind w:left="709"/>
      </w:pPr>
      <w:r w:rsidRPr="001B702E">
        <w:t>RS : Type de revêtement du sol au droit du point de remplissage et du trou d’homme</w:t>
      </w:r>
    </w:p>
    <w:p w:rsidRPr="001B702E" w:rsidR="006F60FB" w:rsidP="006F60FB" w:rsidRDefault="006F60FB" w14:paraId="35F5C247" w14:textId="77777777">
      <w:pPr>
        <w:pStyle w:val="Tableau"/>
        <w:spacing w:before="60" w:after="60"/>
        <w:ind w:left="709"/>
      </w:pPr>
      <w:r w:rsidRPr="001B702E">
        <w:t xml:space="preserve">DPR : Distance du point de remplissage par rapport au réservoir </w:t>
      </w:r>
    </w:p>
    <w:p w:rsidRPr="001B702E" w:rsidR="006F60FB" w:rsidP="006F60FB" w:rsidRDefault="006F60FB" w14:paraId="302AE2BA" w14:textId="77777777">
      <w:pPr>
        <w:pStyle w:val="Tableau"/>
        <w:spacing w:before="60" w:after="60"/>
        <w:ind w:left="709"/>
      </w:pPr>
      <w:r w:rsidRPr="001B702E">
        <w:t>DTE : Dernier test d’étanchéité (OK</w:t>
      </w:r>
      <w:r w:rsidRPr="00810EAD">
        <w:t>,</w:t>
      </w:r>
      <w:r w:rsidRPr="007D7F8F">
        <w:t xml:space="preserve"> </w:t>
      </w:r>
      <w:r w:rsidRPr="00810EAD">
        <w:t>non</w:t>
      </w:r>
      <w:r w:rsidRPr="001B702E">
        <w:t xml:space="preserve"> OK)</w:t>
      </w:r>
    </w:p>
    <w:p w:rsidRPr="001B702E" w:rsidR="006F60FB" w:rsidP="006F60FB" w:rsidRDefault="006F60FB" w14:paraId="7848D79A" w14:textId="77777777">
      <w:pPr>
        <w:pStyle w:val="Tableau"/>
        <w:spacing w:before="60" w:after="60"/>
        <w:ind w:left="709"/>
      </w:pPr>
      <w:r w:rsidRPr="001B702E">
        <w:t>AMHO : Année de mise hors service</w:t>
      </w:r>
    </w:p>
    <w:p w:rsidRPr="001B702E" w:rsidR="006F60FB" w:rsidP="006F60FB" w:rsidRDefault="006F60FB" w14:paraId="1D842D94" w14:textId="77777777">
      <w:pPr>
        <w:pStyle w:val="Tableau"/>
        <w:spacing w:before="60" w:after="60"/>
        <w:ind w:left="709"/>
      </w:pPr>
      <w:r w:rsidRPr="001B702E">
        <w:t>TMHO : Type de mise hors service (V : vidange, R : remplissage mousse ou sable, E : excavation et élimination)</w:t>
      </w:r>
    </w:p>
    <w:p w:rsidR="006F60FB" w:rsidP="006F60FB" w:rsidRDefault="006F60FB" w14:paraId="72D53957" w14:textId="77777777">
      <w:pPr>
        <w:pStyle w:val="Corpsdetexte"/>
      </w:pPr>
    </w:p>
    <w:p w:rsidR="006F60FB" w:rsidP="006F60FB" w:rsidRDefault="006F60FB" w14:paraId="7905AFBE" w14:textId="77777777">
      <w:pPr>
        <w:pStyle w:val="Corpsdetexte"/>
      </w:pPr>
    </w:p>
    <w:p w:rsidR="006F60FB" w:rsidP="006F60FB" w:rsidRDefault="006F60FB" w14:paraId="6A341703" w14:textId="77777777">
      <w:pPr>
        <w:pStyle w:val="Corpsdetexte"/>
      </w:pPr>
      <w:r w:rsidRPr="001B702E">
        <w:t>Et pour les anciens réservoirs aériens :</w:t>
      </w:r>
    </w:p>
    <w:p w:rsidRPr="00F16242" w:rsidR="006F60FB" w:rsidP="006F60FB" w:rsidRDefault="006F60FB" w14:paraId="6B63CC31" w14:textId="77777777">
      <w:pPr>
        <w:pStyle w:val="Corpsdetexte"/>
        <w:spacing w:before="360"/>
        <w:jc w:val="center"/>
        <w:rPr>
          <w:b/>
          <w:bCs/>
          <w:i/>
          <w:iCs/>
        </w:rPr>
      </w:pPr>
      <w:r w:rsidRPr="00F16242">
        <w:rPr>
          <w:b/>
          <w:bCs/>
          <w:i/>
          <w:iCs/>
        </w:rPr>
        <w:t>Informations complémentaires pour les réservoirs aériens</w:t>
      </w:r>
    </w:p>
    <w:tbl>
      <w:tblPr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75"/>
        <w:gridCol w:w="1134"/>
        <w:gridCol w:w="851"/>
        <w:gridCol w:w="850"/>
        <w:gridCol w:w="851"/>
        <w:gridCol w:w="709"/>
        <w:gridCol w:w="850"/>
        <w:gridCol w:w="851"/>
        <w:gridCol w:w="850"/>
      </w:tblGrid>
      <w:tr w:rsidRPr="001B702E" w:rsidR="006F60FB" w:rsidTr="00657D79" w14:paraId="27C04FF9" w14:textId="77777777">
        <w:trPr>
          <w:jc w:val="center"/>
        </w:trPr>
        <w:tc>
          <w:tcPr>
            <w:tcW w:w="9640" w:type="dxa"/>
            <w:gridSpan w:val="10"/>
            <w:shd w:val="clear" w:color="auto" w:fill="D9D9D9"/>
            <w:vAlign w:val="center"/>
          </w:tcPr>
          <w:p w:rsidRPr="001B702E" w:rsidR="006F60FB" w:rsidP="00657D79" w:rsidRDefault="006F60FB" w14:paraId="6E9D6889" w14:textId="77777777">
            <w:pPr>
              <w:pStyle w:val="Tableautitre"/>
            </w:pPr>
            <w:r w:rsidRPr="001B702E">
              <w:t>Description des stockages existants : Réservoirs aériens</w:t>
            </w:r>
          </w:p>
        </w:tc>
      </w:tr>
      <w:tr w:rsidRPr="001B702E" w:rsidR="006F60FB" w:rsidTr="00657D79" w14:paraId="04D034F5" w14:textId="77777777">
        <w:trPr>
          <w:jc w:val="center"/>
        </w:trPr>
        <w:tc>
          <w:tcPr>
            <w:tcW w:w="1419" w:type="dxa"/>
            <w:shd w:val="clear" w:color="auto" w:fill="D9D9D9"/>
            <w:vAlign w:val="center"/>
          </w:tcPr>
          <w:p w:rsidRPr="001B702E" w:rsidR="006F60FB" w:rsidP="00657D79" w:rsidRDefault="006F60FB" w14:paraId="17C8D535" w14:textId="77777777">
            <w:pPr>
              <w:pStyle w:val="Tableautitre"/>
            </w:pPr>
            <w:r w:rsidRPr="001B702E">
              <w:t>Dénomination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Pr="001B702E" w:rsidR="006F60FB" w:rsidP="00657D79" w:rsidRDefault="006F60FB" w14:paraId="0EA80C40" w14:textId="77777777">
            <w:pPr>
              <w:pStyle w:val="Tableautitre"/>
            </w:pPr>
            <w:r w:rsidRPr="001B702E">
              <w:t>produit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Pr="001B702E" w:rsidR="006F60FB" w:rsidP="00657D79" w:rsidRDefault="006F60FB" w14:paraId="5FEABD5A" w14:textId="77777777">
            <w:pPr>
              <w:pStyle w:val="Tableautitre"/>
            </w:pPr>
            <w:r w:rsidRPr="001B702E">
              <w:t>volume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Pr="001B702E" w:rsidR="006F60FB" w:rsidP="00657D79" w:rsidRDefault="006F60FB" w14:paraId="4B6F182F" w14:textId="77777777">
            <w:pPr>
              <w:pStyle w:val="Tableautitre"/>
            </w:pPr>
            <w:r w:rsidRPr="001B702E">
              <w:t>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Pr="001B702E" w:rsidR="006F60FB" w:rsidP="00657D79" w:rsidRDefault="006F60FB" w14:paraId="7FFFB1E4" w14:textId="77777777">
            <w:pPr>
              <w:pStyle w:val="Tableautitre"/>
            </w:pPr>
            <w:r w:rsidRPr="001B702E">
              <w:t>AI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Pr="001B702E" w:rsidR="006F60FB" w:rsidP="00657D79" w:rsidRDefault="006F60FB" w14:paraId="0F586A79" w14:textId="77777777">
            <w:pPr>
              <w:pStyle w:val="Tableautitre"/>
            </w:pPr>
            <w:r w:rsidRPr="001B702E">
              <w:t>BR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1B702E" w:rsidR="006F60FB" w:rsidP="00657D79" w:rsidRDefault="006F60FB" w14:paraId="4DF95423" w14:textId="77777777">
            <w:pPr>
              <w:pStyle w:val="Tableautitre"/>
            </w:pPr>
            <w:r w:rsidRPr="001B702E">
              <w:t>RS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Pr="001B702E" w:rsidR="006F60FB" w:rsidP="00657D79" w:rsidRDefault="006F60FB" w14:paraId="711D94AF" w14:textId="77777777">
            <w:pPr>
              <w:pStyle w:val="Tableautitre"/>
            </w:pPr>
            <w:r w:rsidRPr="001B702E">
              <w:t>DPR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Pr="001B702E" w:rsidR="006F60FB" w:rsidP="00657D79" w:rsidRDefault="006F60FB" w14:paraId="16DDF2D7" w14:textId="77777777">
            <w:pPr>
              <w:pStyle w:val="Tableautitre"/>
            </w:pPr>
            <w:r w:rsidRPr="001B702E">
              <w:t>AMHO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Pr="001B702E" w:rsidR="006F60FB" w:rsidP="00657D79" w:rsidRDefault="006F60FB" w14:paraId="5BB9DFEC" w14:textId="77777777">
            <w:pPr>
              <w:pStyle w:val="Tableautitre"/>
            </w:pPr>
            <w:r w:rsidRPr="001B702E">
              <w:t>TMHO</w:t>
            </w:r>
          </w:p>
        </w:tc>
      </w:tr>
      <w:tr w:rsidRPr="001B702E" w:rsidR="006F60FB" w:rsidTr="00657D79" w14:paraId="398F70CD" w14:textId="77777777">
        <w:trPr>
          <w:trHeight w:val="93"/>
          <w:jc w:val="center"/>
        </w:trPr>
        <w:tc>
          <w:tcPr>
            <w:tcW w:w="1419" w:type="dxa"/>
            <w:vAlign w:val="center"/>
          </w:tcPr>
          <w:p w:rsidRPr="001B702E" w:rsidR="006F60FB" w:rsidP="00657D79" w:rsidRDefault="006F60FB" w14:paraId="428C54C6" w14:textId="77777777">
            <w:pPr>
              <w:pStyle w:val="Tableau"/>
            </w:pPr>
          </w:p>
        </w:tc>
        <w:tc>
          <w:tcPr>
            <w:tcW w:w="1275" w:type="dxa"/>
            <w:vAlign w:val="center"/>
          </w:tcPr>
          <w:p w:rsidRPr="001B702E" w:rsidR="006F60FB" w:rsidP="00657D79" w:rsidRDefault="006F60FB" w14:paraId="1C9D0B7F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4FCEB943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48A62D09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2A1A891D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570AE504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5800AF3B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2D4F500A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56BE4ECC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5DE1C6AB" w14:textId="77777777">
            <w:pPr>
              <w:pStyle w:val="Tableau"/>
            </w:pPr>
          </w:p>
        </w:tc>
      </w:tr>
      <w:tr w:rsidRPr="001B702E" w:rsidR="006F60FB" w:rsidTr="00657D79" w14:paraId="213A8EB7" w14:textId="77777777">
        <w:trPr>
          <w:trHeight w:val="111"/>
          <w:jc w:val="center"/>
        </w:trPr>
        <w:tc>
          <w:tcPr>
            <w:tcW w:w="1419" w:type="dxa"/>
            <w:vAlign w:val="center"/>
          </w:tcPr>
          <w:p w:rsidRPr="001B702E" w:rsidR="006F60FB" w:rsidP="00657D79" w:rsidRDefault="006F60FB" w14:paraId="4EE74AC7" w14:textId="77777777">
            <w:pPr>
              <w:pStyle w:val="Tableau"/>
            </w:pPr>
          </w:p>
        </w:tc>
        <w:tc>
          <w:tcPr>
            <w:tcW w:w="1275" w:type="dxa"/>
            <w:vAlign w:val="center"/>
          </w:tcPr>
          <w:p w:rsidRPr="001B702E" w:rsidR="006F60FB" w:rsidP="00657D79" w:rsidRDefault="006F60FB" w14:paraId="1A2C9A20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3C216B55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691F6E13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75CEB2B4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15AAA17F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4E025396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4A4D8226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1A86D1C9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412AC7AA" w14:textId="77777777">
            <w:pPr>
              <w:pStyle w:val="Tableau"/>
            </w:pPr>
          </w:p>
        </w:tc>
      </w:tr>
      <w:tr w:rsidRPr="001B702E" w:rsidR="006F60FB" w:rsidTr="00657D79" w14:paraId="5016438F" w14:textId="77777777">
        <w:trPr>
          <w:trHeight w:val="53"/>
          <w:jc w:val="center"/>
        </w:trPr>
        <w:tc>
          <w:tcPr>
            <w:tcW w:w="1419" w:type="dxa"/>
            <w:vAlign w:val="center"/>
          </w:tcPr>
          <w:p w:rsidRPr="001B702E" w:rsidR="006F60FB" w:rsidP="00657D79" w:rsidRDefault="006F60FB" w14:paraId="5E81C0AB" w14:textId="77777777">
            <w:pPr>
              <w:pStyle w:val="Tableau"/>
            </w:pPr>
          </w:p>
        </w:tc>
        <w:tc>
          <w:tcPr>
            <w:tcW w:w="1275" w:type="dxa"/>
            <w:vAlign w:val="center"/>
          </w:tcPr>
          <w:p w:rsidRPr="001B702E" w:rsidR="006F60FB" w:rsidP="00657D79" w:rsidRDefault="006F60FB" w14:paraId="32C9572F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71227199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516CFE61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5D67BC8F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6FB9944F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3D7B9D26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4A489DC9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5ED9FFD5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6C388A15" w14:textId="77777777">
            <w:pPr>
              <w:pStyle w:val="Tableau"/>
            </w:pPr>
          </w:p>
        </w:tc>
      </w:tr>
    </w:tbl>
    <w:p w:rsidRPr="001B702E" w:rsidR="006F60FB" w:rsidP="006F60FB" w:rsidRDefault="006F60FB" w14:paraId="012AAF94" w14:textId="77777777">
      <w:pPr>
        <w:pStyle w:val="Tableau"/>
        <w:spacing w:before="60" w:after="60"/>
        <w:ind w:left="709"/>
      </w:pPr>
      <w:r w:rsidRPr="001B702E">
        <w:t xml:space="preserve">S : Surface au sol </w:t>
      </w:r>
    </w:p>
    <w:p w:rsidRPr="001B702E" w:rsidR="006F60FB" w:rsidP="006F60FB" w:rsidRDefault="006F60FB" w14:paraId="5D9E6016" w14:textId="77777777">
      <w:pPr>
        <w:pStyle w:val="Tableau"/>
        <w:spacing w:before="60" w:after="60"/>
        <w:ind w:left="709"/>
      </w:pPr>
      <w:r w:rsidRPr="001B702E">
        <w:t>AI : Année d’installation</w:t>
      </w:r>
    </w:p>
    <w:p w:rsidRPr="001B702E" w:rsidR="006F60FB" w:rsidP="006F60FB" w:rsidRDefault="006F60FB" w14:paraId="1FD902FD" w14:textId="77777777">
      <w:pPr>
        <w:pStyle w:val="Tableau"/>
        <w:spacing w:before="60" w:after="60"/>
        <w:ind w:left="709"/>
      </w:pPr>
      <w:r w:rsidRPr="001B702E">
        <w:t>BR : Présence d’un bac de rétention sous le réservoir (oui/non)</w:t>
      </w:r>
    </w:p>
    <w:p w:rsidRPr="001B702E" w:rsidR="006F60FB" w:rsidP="006F60FB" w:rsidRDefault="006F60FB" w14:paraId="63545E6D" w14:textId="77777777">
      <w:pPr>
        <w:pStyle w:val="Tableau"/>
        <w:spacing w:before="60" w:after="60"/>
        <w:ind w:left="709"/>
      </w:pPr>
      <w:r w:rsidRPr="001B702E">
        <w:t>RS : Type de revêtement du sol au droit du point de remplissage et du réservoir</w:t>
      </w:r>
    </w:p>
    <w:p w:rsidRPr="001B702E" w:rsidR="006F60FB" w:rsidP="006F60FB" w:rsidRDefault="006F60FB" w14:paraId="36B7767B" w14:textId="77777777">
      <w:pPr>
        <w:pStyle w:val="Tableau"/>
        <w:spacing w:before="60" w:after="60"/>
        <w:ind w:left="709"/>
      </w:pPr>
      <w:r w:rsidRPr="001B702E">
        <w:lastRenderedPageBreak/>
        <w:t xml:space="preserve">DPR : Distance du point de remplissage par rapport au réservoir </w:t>
      </w:r>
    </w:p>
    <w:p w:rsidRPr="001B702E" w:rsidR="006F60FB" w:rsidP="006F60FB" w:rsidRDefault="006F60FB" w14:paraId="37492254" w14:textId="77777777">
      <w:pPr>
        <w:pStyle w:val="Tableau"/>
        <w:spacing w:before="60" w:after="60"/>
        <w:ind w:left="709"/>
      </w:pPr>
      <w:r w:rsidRPr="001B702E">
        <w:t>AMHO : Année de mise hors service</w:t>
      </w:r>
    </w:p>
    <w:p w:rsidRPr="001B702E" w:rsidR="006F60FB" w:rsidP="006F60FB" w:rsidRDefault="006F60FB" w14:paraId="0BB6BB99" w14:textId="77777777">
      <w:pPr>
        <w:pStyle w:val="Tableau"/>
        <w:spacing w:before="60" w:after="60"/>
        <w:ind w:left="709"/>
      </w:pPr>
      <w:r w:rsidRPr="001B702E">
        <w:t>TMHO : Type de mise hors service (V : vidange, R : remplissage mousse ou sable, E : élimination)</w:t>
      </w:r>
    </w:p>
    <w:p w:rsidR="006F60FB" w:rsidP="006F60FB" w:rsidRDefault="006F60FB" w14:paraId="7C479034" w14:textId="77777777">
      <w:pPr>
        <w:pStyle w:val="Tableau"/>
      </w:pPr>
    </w:p>
    <w:p w:rsidRPr="007D7F8F" w:rsidR="006F60FB" w:rsidP="006F60FB" w:rsidRDefault="006F60FB" w14:paraId="607420DC" w14:textId="77777777">
      <w:pPr>
        <w:pStyle w:val="Corpsdetexte"/>
        <w:ind w:left="284"/>
        <w:rPr>
          <w:u w:val="single"/>
        </w:rPr>
      </w:pPr>
      <w:r w:rsidRPr="007D7F8F">
        <w:rPr>
          <w:u w:val="single"/>
        </w:rPr>
        <w:t>3.2.2. Autres types de dépôts</w:t>
      </w:r>
    </w:p>
    <w:p w:rsidRPr="007B525D" w:rsidR="006F60FB" w:rsidP="006F60FB" w:rsidRDefault="006F60FB" w14:paraId="621D8F6E" w14:textId="77777777">
      <w:pPr>
        <w:pStyle w:val="Corpsdetexte"/>
        <w:ind w:left="284"/>
        <w:rPr>
          <w:i/>
          <w:iCs/>
        </w:rPr>
      </w:pPr>
      <w:r w:rsidRPr="007B525D">
        <w:rPr>
          <w:i/>
          <w:iCs/>
        </w:rPr>
        <w:t>A°) Situation actuelle</w:t>
      </w:r>
    </w:p>
    <w:p w:rsidR="006F60FB" w:rsidP="006F60FB" w:rsidRDefault="006F60FB" w14:paraId="2314644D" w14:textId="77777777">
      <w:pPr>
        <w:pStyle w:val="premierparagraphe"/>
      </w:pPr>
      <w:r w:rsidRPr="001B702E">
        <w:t xml:space="preserve">Pour les dépôts autres que les réservoirs, les informations reprises ci-dessous sont également répertoriées : </w:t>
      </w:r>
    </w:p>
    <w:p w:rsidRPr="00F16242" w:rsidR="006F60FB" w:rsidP="006F60FB" w:rsidRDefault="006F60FB" w14:paraId="6058A2AE" w14:textId="77777777">
      <w:pPr>
        <w:pStyle w:val="Corpsdetexte"/>
      </w:pPr>
    </w:p>
    <w:p w:rsidRPr="00F16242" w:rsidR="006F60FB" w:rsidP="006F60FB" w:rsidRDefault="006F60FB" w14:paraId="4365DCB4" w14:textId="77777777">
      <w:pPr>
        <w:pStyle w:val="Corpsdetexte"/>
        <w:spacing w:before="360"/>
        <w:jc w:val="center"/>
        <w:rPr>
          <w:b/>
          <w:bCs/>
          <w:i/>
          <w:iCs/>
        </w:rPr>
      </w:pPr>
      <w:r w:rsidRPr="00F16242">
        <w:rPr>
          <w:b/>
          <w:bCs/>
          <w:i/>
          <w:iCs/>
        </w:rPr>
        <w:t>Informations complémentaires pour les dépôts souterrains</w:t>
      </w:r>
    </w:p>
    <w:tbl>
      <w:tblPr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992"/>
        <w:gridCol w:w="850"/>
        <w:gridCol w:w="567"/>
        <w:gridCol w:w="567"/>
        <w:gridCol w:w="567"/>
        <w:gridCol w:w="484"/>
        <w:gridCol w:w="650"/>
        <w:gridCol w:w="709"/>
        <w:gridCol w:w="992"/>
        <w:gridCol w:w="1276"/>
      </w:tblGrid>
      <w:tr w:rsidRPr="001B702E" w:rsidR="006F60FB" w:rsidTr="00657D79" w14:paraId="5CD24F74" w14:textId="77777777">
        <w:trPr>
          <w:jc w:val="center"/>
        </w:trPr>
        <w:tc>
          <w:tcPr>
            <w:tcW w:w="1419" w:type="dxa"/>
            <w:shd w:val="clear" w:color="auto" w:fill="D9D9D9"/>
            <w:vAlign w:val="center"/>
          </w:tcPr>
          <w:p w:rsidRPr="001B702E" w:rsidR="006F60FB" w:rsidP="00657D79" w:rsidRDefault="006F60FB" w14:paraId="35D0CA05" w14:textId="77777777">
            <w:pPr>
              <w:pStyle w:val="Tableautitre"/>
            </w:pPr>
            <w:r w:rsidRPr="001B702E">
              <w:t>Dénomination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Pr="001B702E" w:rsidR="006F60FB" w:rsidP="00657D79" w:rsidRDefault="006F60FB" w14:paraId="25E2F97C" w14:textId="77777777">
            <w:pPr>
              <w:pStyle w:val="Tableautitre"/>
            </w:pPr>
            <w:r w:rsidRPr="001B702E">
              <w:t>produit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Pr="001B702E" w:rsidR="006F60FB" w:rsidP="00657D79" w:rsidRDefault="006F60FB" w14:paraId="0F89D175" w14:textId="77777777">
            <w:pPr>
              <w:pStyle w:val="Tableautitre"/>
            </w:pPr>
            <w:r w:rsidRPr="001B702E">
              <w:t>volume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Pr="001B702E" w:rsidR="006F60FB" w:rsidP="00657D79" w:rsidRDefault="006F60FB" w14:paraId="35352CF4" w14:textId="77777777">
            <w:pPr>
              <w:pStyle w:val="Tableautitre"/>
            </w:pPr>
            <w:r w:rsidRPr="001B702E">
              <w:t>S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Pr="001B702E" w:rsidR="006F60FB" w:rsidP="00657D79" w:rsidRDefault="006F60FB" w14:paraId="540A5000" w14:textId="77777777">
            <w:pPr>
              <w:pStyle w:val="Tableautitre"/>
            </w:pPr>
            <w:r w:rsidRPr="001B702E">
              <w:t>PR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Pr="001B702E" w:rsidR="006F60FB" w:rsidP="00657D79" w:rsidRDefault="006F60FB" w14:paraId="2AABF528" w14:textId="77777777">
            <w:pPr>
              <w:pStyle w:val="Tableautitre"/>
            </w:pPr>
            <w:r w:rsidRPr="001B702E">
              <w:t>AI</w:t>
            </w:r>
          </w:p>
        </w:tc>
        <w:tc>
          <w:tcPr>
            <w:tcW w:w="484" w:type="dxa"/>
            <w:shd w:val="clear" w:color="auto" w:fill="D9D9D9"/>
            <w:vAlign w:val="center"/>
          </w:tcPr>
          <w:p w:rsidRPr="001B702E" w:rsidR="006F60FB" w:rsidP="00657D79" w:rsidRDefault="006F60FB" w14:paraId="21E8BB40" w14:textId="77777777">
            <w:pPr>
              <w:pStyle w:val="Tableautitre"/>
            </w:pPr>
            <w:r w:rsidRPr="001B702E">
              <w:t>PA</w:t>
            </w:r>
          </w:p>
        </w:tc>
        <w:tc>
          <w:tcPr>
            <w:tcW w:w="650" w:type="dxa"/>
            <w:shd w:val="clear" w:color="auto" w:fill="D9D9D9"/>
            <w:vAlign w:val="center"/>
          </w:tcPr>
          <w:p w:rsidRPr="001B702E" w:rsidR="006F60FB" w:rsidP="00657D79" w:rsidRDefault="006F60FB" w14:paraId="7864572B" w14:textId="77777777">
            <w:pPr>
              <w:pStyle w:val="Tableautitre"/>
            </w:pPr>
            <w:r w:rsidRPr="001B702E">
              <w:t>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1B702E" w:rsidR="006F60FB" w:rsidP="00657D79" w:rsidRDefault="006F60FB" w14:paraId="3C71136B" w14:textId="77777777">
            <w:pPr>
              <w:pStyle w:val="Tableautitre"/>
            </w:pPr>
            <w:r w:rsidRPr="001B702E">
              <w:t>RS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Pr="001B702E" w:rsidR="006F60FB" w:rsidP="00657D79" w:rsidRDefault="006F60FB" w14:paraId="5902C104" w14:textId="77777777">
            <w:pPr>
              <w:pStyle w:val="Tableautitre"/>
            </w:pPr>
            <w:r w:rsidRPr="001B702E">
              <w:t>AMHO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Pr="001B702E" w:rsidR="006F60FB" w:rsidP="00657D79" w:rsidRDefault="006F60FB" w14:paraId="59B3ABCA" w14:textId="77777777">
            <w:pPr>
              <w:pStyle w:val="Tableautitre"/>
            </w:pPr>
            <w:r w:rsidRPr="001B702E">
              <w:t>TMHO</w:t>
            </w:r>
          </w:p>
        </w:tc>
      </w:tr>
      <w:tr w:rsidRPr="001B702E" w:rsidR="006F60FB" w:rsidTr="00657D79" w14:paraId="552812C6" w14:textId="77777777">
        <w:trPr>
          <w:trHeight w:val="262"/>
          <w:jc w:val="center"/>
        </w:trPr>
        <w:tc>
          <w:tcPr>
            <w:tcW w:w="1419" w:type="dxa"/>
            <w:vAlign w:val="center"/>
          </w:tcPr>
          <w:p w:rsidRPr="001B702E" w:rsidR="006F60FB" w:rsidP="00657D79" w:rsidRDefault="006F60FB" w14:paraId="0B3F04A3" w14:textId="77777777">
            <w:pPr>
              <w:pStyle w:val="Tableau"/>
            </w:pPr>
          </w:p>
        </w:tc>
        <w:tc>
          <w:tcPr>
            <w:tcW w:w="992" w:type="dxa"/>
            <w:vAlign w:val="center"/>
          </w:tcPr>
          <w:p w:rsidRPr="001B702E" w:rsidR="006F60FB" w:rsidP="00657D79" w:rsidRDefault="006F60FB" w14:paraId="0BA19F7C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52700959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2F23891A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014F8842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632B0F56" w14:textId="77777777">
            <w:pPr>
              <w:pStyle w:val="Tableau"/>
            </w:pPr>
          </w:p>
        </w:tc>
        <w:tc>
          <w:tcPr>
            <w:tcW w:w="484" w:type="dxa"/>
            <w:vAlign w:val="center"/>
          </w:tcPr>
          <w:p w:rsidRPr="001B702E" w:rsidR="006F60FB" w:rsidP="00657D79" w:rsidRDefault="006F60FB" w14:paraId="05F83B67" w14:textId="77777777">
            <w:pPr>
              <w:pStyle w:val="Tableau"/>
            </w:pPr>
          </w:p>
        </w:tc>
        <w:tc>
          <w:tcPr>
            <w:tcW w:w="650" w:type="dxa"/>
            <w:vAlign w:val="center"/>
          </w:tcPr>
          <w:p w:rsidRPr="001B702E" w:rsidR="006F60FB" w:rsidP="00657D79" w:rsidRDefault="006F60FB" w14:paraId="1F0B7F3D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171D1011" w14:textId="77777777">
            <w:pPr>
              <w:pStyle w:val="Tableau"/>
            </w:pPr>
          </w:p>
        </w:tc>
        <w:tc>
          <w:tcPr>
            <w:tcW w:w="992" w:type="dxa"/>
            <w:vAlign w:val="center"/>
          </w:tcPr>
          <w:p w:rsidRPr="001B702E" w:rsidR="006F60FB" w:rsidP="00657D79" w:rsidRDefault="006F60FB" w14:paraId="50FE2BE6" w14:textId="77777777">
            <w:pPr>
              <w:pStyle w:val="Tableau"/>
            </w:pPr>
          </w:p>
        </w:tc>
        <w:tc>
          <w:tcPr>
            <w:tcW w:w="1276" w:type="dxa"/>
            <w:vAlign w:val="center"/>
          </w:tcPr>
          <w:p w:rsidRPr="001B702E" w:rsidR="006F60FB" w:rsidP="00657D79" w:rsidRDefault="006F60FB" w14:paraId="41E6FA96" w14:textId="77777777">
            <w:pPr>
              <w:pStyle w:val="Tableau"/>
            </w:pPr>
          </w:p>
        </w:tc>
      </w:tr>
      <w:tr w:rsidRPr="001B702E" w:rsidR="006F60FB" w:rsidTr="00657D79" w14:paraId="17B73038" w14:textId="77777777">
        <w:trPr>
          <w:trHeight w:val="225"/>
          <w:jc w:val="center"/>
        </w:trPr>
        <w:tc>
          <w:tcPr>
            <w:tcW w:w="1419" w:type="dxa"/>
            <w:vAlign w:val="center"/>
          </w:tcPr>
          <w:p w:rsidRPr="001B702E" w:rsidR="006F60FB" w:rsidP="00657D79" w:rsidRDefault="006F60FB" w14:paraId="7D651E4D" w14:textId="77777777">
            <w:pPr>
              <w:pStyle w:val="Tableau"/>
            </w:pPr>
          </w:p>
        </w:tc>
        <w:tc>
          <w:tcPr>
            <w:tcW w:w="992" w:type="dxa"/>
            <w:vAlign w:val="center"/>
          </w:tcPr>
          <w:p w:rsidRPr="001B702E" w:rsidR="006F60FB" w:rsidP="00657D79" w:rsidRDefault="006F60FB" w14:paraId="2B487127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15299E57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78AC39C8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0231A71E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45E4EE4F" w14:textId="77777777">
            <w:pPr>
              <w:pStyle w:val="Tableau"/>
            </w:pPr>
          </w:p>
        </w:tc>
        <w:tc>
          <w:tcPr>
            <w:tcW w:w="484" w:type="dxa"/>
            <w:vAlign w:val="center"/>
          </w:tcPr>
          <w:p w:rsidRPr="001B702E" w:rsidR="006F60FB" w:rsidP="00657D79" w:rsidRDefault="006F60FB" w14:paraId="7A972051" w14:textId="77777777">
            <w:pPr>
              <w:pStyle w:val="Tableau"/>
            </w:pPr>
          </w:p>
        </w:tc>
        <w:tc>
          <w:tcPr>
            <w:tcW w:w="650" w:type="dxa"/>
            <w:vAlign w:val="center"/>
          </w:tcPr>
          <w:p w:rsidRPr="001B702E" w:rsidR="006F60FB" w:rsidP="00657D79" w:rsidRDefault="006F60FB" w14:paraId="12BFCF8B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6389D4BF" w14:textId="77777777">
            <w:pPr>
              <w:pStyle w:val="Tableau"/>
            </w:pPr>
          </w:p>
        </w:tc>
        <w:tc>
          <w:tcPr>
            <w:tcW w:w="992" w:type="dxa"/>
            <w:vAlign w:val="center"/>
          </w:tcPr>
          <w:p w:rsidRPr="001B702E" w:rsidR="006F60FB" w:rsidP="00657D79" w:rsidRDefault="006F60FB" w14:paraId="39B387A4" w14:textId="77777777">
            <w:pPr>
              <w:pStyle w:val="Tableau"/>
            </w:pPr>
          </w:p>
        </w:tc>
        <w:tc>
          <w:tcPr>
            <w:tcW w:w="1276" w:type="dxa"/>
            <w:vAlign w:val="center"/>
          </w:tcPr>
          <w:p w:rsidRPr="001B702E" w:rsidR="006F60FB" w:rsidP="00657D79" w:rsidRDefault="006F60FB" w14:paraId="376779C4" w14:textId="77777777">
            <w:pPr>
              <w:pStyle w:val="Tableau"/>
            </w:pPr>
          </w:p>
        </w:tc>
      </w:tr>
      <w:tr w:rsidRPr="001B702E" w:rsidR="006F60FB" w:rsidTr="00657D79" w14:paraId="59A4E31A" w14:textId="77777777">
        <w:trPr>
          <w:trHeight w:val="101"/>
          <w:jc w:val="center"/>
        </w:trPr>
        <w:tc>
          <w:tcPr>
            <w:tcW w:w="1419" w:type="dxa"/>
            <w:vAlign w:val="center"/>
          </w:tcPr>
          <w:p w:rsidRPr="001B702E" w:rsidR="006F60FB" w:rsidP="00657D79" w:rsidRDefault="006F60FB" w14:paraId="69C189EA" w14:textId="77777777">
            <w:pPr>
              <w:pStyle w:val="Tableau"/>
            </w:pPr>
          </w:p>
        </w:tc>
        <w:tc>
          <w:tcPr>
            <w:tcW w:w="992" w:type="dxa"/>
            <w:vAlign w:val="center"/>
          </w:tcPr>
          <w:p w:rsidRPr="001B702E" w:rsidR="006F60FB" w:rsidP="00657D79" w:rsidRDefault="006F60FB" w14:paraId="40D4D157" w14:textId="77777777">
            <w:pPr>
              <w:pStyle w:val="Tableau"/>
            </w:pPr>
          </w:p>
        </w:tc>
        <w:tc>
          <w:tcPr>
            <w:tcW w:w="850" w:type="dxa"/>
            <w:vAlign w:val="center"/>
          </w:tcPr>
          <w:p w:rsidRPr="001B702E" w:rsidR="006F60FB" w:rsidP="00657D79" w:rsidRDefault="006F60FB" w14:paraId="3F6FCFB2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3F7FB861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21D13D7A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73303BCC" w14:textId="77777777">
            <w:pPr>
              <w:pStyle w:val="Tableau"/>
            </w:pPr>
          </w:p>
        </w:tc>
        <w:tc>
          <w:tcPr>
            <w:tcW w:w="484" w:type="dxa"/>
            <w:vAlign w:val="center"/>
          </w:tcPr>
          <w:p w:rsidRPr="001B702E" w:rsidR="006F60FB" w:rsidP="00657D79" w:rsidRDefault="006F60FB" w14:paraId="1C72F015" w14:textId="77777777">
            <w:pPr>
              <w:pStyle w:val="Tableau"/>
            </w:pPr>
          </w:p>
        </w:tc>
        <w:tc>
          <w:tcPr>
            <w:tcW w:w="650" w:type="dxa"/>
            <w:vAlign w:val="center"/>
          </w:tcPr>
          <w:p w:rsidRPr="001B702E" w:rsidR="006F60FB" w:rsidP="00657D79" w:rsidRDefault="006F60FB" w14:paraId="0071098F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0B8861B5" w14:textId="77777777">
            <w:pPr>
              <w:pStyle w:val="Tableau"/>
            </w:pPr>
          </w:p>
        </w:tc>
        <w:tc>
          <w:tcPr>
            <w:tcW w:w="992" w:type="dxa"/>
            <w:vAlign w:val="center"/>
          </w:tcPr>
          <w:p w:rsidRPr="001B702E" w:rsidR="006F60FB" w:rsidP="00657D79" w:rsidRDefault="006F60FB" w14:paraId="0A191D6C" w14:textId="77777777">
            <w:pPr>
              <w:pStyle w:val="Tableau"/>
            </w:pPr>
          </w:p>
        </w:tc>
        <w:tc>
          <w:tcPr>
            <w:tcW w:w="1276" w:type="dxa"/>
            <w:vAlign w:val="center"/>
          </w:tcPr>
          <w:p w:rsidRPr="001B702E" w:rsidR="006F60FB" w:rsidP="00657D79" w:rsidRDefault="006F60FB" w14:paraId="008A6DDA" w14:textId="77777777">
            <w:pPr>
              <w:pStyle w:val="Tableau"/>
            </w:pPr>
          </w:p>
        </w:tc>
      </w:tr>
    </w:tbl>
    <w:p w:rsidRPr="001B702E" w:rsidR="006F60FB" w:rsidP="006F60FB" w:rsidRDefault="006F60FB" w14:paraId="25A946A9" w14:textId="77777777">
      <w:pPr>
        <w:pStyle w:val="Tableau"/>
        <w:spacing w:before="60" w:after="60"/>
        <w:ind w:left="1134"/>
      </w:pPr>
      <w:r w:rsidRPr="001B702E">
        <w:t xml:space="preserve">S : Surface au sol </w:t>
      </w:r>
    </w:p>
    <w:p w:rsidRPr="001B702E" w:rsidR="006F60FB" w:rsidP="006F60FB" w:rsidRDefault="006F60FB" w14:paraId="6A087F6F" w14:textId="77777777">
      <w:pPr>
        <w:pStyle w:val="Tableau"/>
        <w:spacing w:before="60" w:after="60"/>
        <w:ind w:left="1134"/>
      </w:pPr>
      <w:r w:rsidRPr="001B702E">
        <w:t>PR : Profondeur de la base du dépôt</w:t>
      </w:r>
    </w:p>
    <w:p w:rsidRPr="001B702E" w:rsidR="006F60FB" w:rsidP="006F60FB" w:rsidRDefault="006F60FB" w14:paraId="630DAE72" w14:textId="77777777">
      <w:pPr>
        <w:pStyle w:val="Tableau"/>
        <w:spacing w:before="60" w:after="60"/>
        <w:ind w:left="1134"/>
      </w:pPr>
      <w:r w:rsidRPr="001B702E">
        <w:t>AI : Année d’installation</w:t>
      </w:r>
    </w:p>
    <w:p w:rsidRPr="001B702E" w:rsidR="006F60FB" w:rsidP="006F60FB" w:rsidRDefault="006F60FB" w14:paraId="1EEA458D" w14:textId="77777777">
      <w:pPr>
        <w:pStyle w:val="Tableau"/>
        <w:spacing w:before="60" w:after="60"/>
        <w:ind w:left="1134"/>
      </w:pPr>
      <w:r w:rsidRPr="001B702E">
        <w:t>PA : Type de paroi (S : simple, D : double)</w:t>
      </w:r>
    </w:p>
    <w:p w:rsidRPr="001B702E" w:rsidR="006F60FB" w:rsidP="006F60FB" w:rsidRDefault="006F60FB" w14:paraId="1C7AE88C" w14:textId="77777777">
      <w:pPr>
        <w:pStyle w:val="Tableau"/>
        <w:spacing w:before="60" w:after="60"/>
        <w:ind w:left="1134"/>
      </w:pPr>
      <w:r w:rsidRPr="001B702E">
        <w:t>DR : Présence d’un dispositif de rétention au point de remplissage (oui/non)</w:t>
      </w:r>
    </w:p>
    <w:p w:rsidRPr="001B702E" w:rsidR="006F60FB" w:rsidP="006F60FB" w:rsidRDefault="006F60FB" w14:paraId="323810C9" w14:textId="77777777">
      <w:pPr>
        <w:pStyle w:val="Tableau"/>
        <w:spacing w:before="60" w:after="60"/>
        <w:ind w:left="1134"/>
      </w:pPr>
      <w:r w:rsidRPr="001B702E">
        <w:t>RS : Type de revêtement du sol au droit du point de remplissage et du dépôt</w:t>
      </w:r>
    </w:p>
    <w:p w:rsidRPr="001B702E" w:rsidR="006F60FB" w:rsidP="006F60FB" w:rsidRDefault="006F60FB" w14:paraId="2BE8C543" w14:textId="77777777">
      <w:pPr>
        <w:pStyle w:val="Tableau"/>
        <w:spacing w:before="60" w:after="60"/>
        <w:ind w:left="1134"/>
      </w:pPr>
      <w:r w:rsidRPr="001B702E">
        <w:t>AMHO : Année de mise hors service</w:t>
      </w:r>
    </w:p>
    <w:p w:rsidRPr="001B702E" w:rsidR="006F60FB" w:rsidP="006F60FB" w:rsidRDefault="006F60FB" w14:paraId="1BE477CE" w14:textId="77777777">
      <w:pPr>
        <w:pStyle w:val="Tableau"/>
        <w:spacing w:before="60" w:after="60"/>
        <w:ind w:left="1134"/>
      </w:pPr>
      <w:r w:rsidRPr="001B702E">
        <w:t>TMHO : Type de mise hors service (V : vidange, R : remplissage mousse ou sable, E : excavation et élimination)</w:t>
      </w:r>
    </w:p>
    <w:p w:rsidR="006F60FB" w:rsidP="006F60FB" w:rsidRDefault="006F60FB" w14:paraId="26D4D2DC" w14:textId="77777777">
      <w:pPr>
        <w:pStyle w:val="Corpsdetexte"/>
      </w:pPr>
    </w:p>
    <w:p w:rsidR="006F60FB" w:rsidP="006F60FB" w:rsidRDefault="006F60FB" w14:paraId="4DA9FE2A" w14:textId="77777777">
      <w:pPr>
        <w:pStyle w:val="Corpsdetexte"/>
      </w:pPr>
    </w:p>
    <w:p w:rsidR="006F60FB" w:rsidP="006F60FB" w:rsidRDefault="006F60FB" w14:paraId="0D886C99" w14:textId="77777777">
      <w:pPr>
        <w:pStyle w:val="Corpsdetexte"/>
      </w:pPr>
    </w:p>
    <w:p w:rsidRPr="001B702E" w:rsidR="006F60FB" w:rsidP="006F60FB" w:rsidRDefault="006F60FB" w14:paraId="45BAED2B" w14:textId="77777777">
      <w:pPr>
        <w:pStyle w:val="Corpsdetexte"/>
      </w:pPr>
      <w:r w:rsidRPr="001B702E">
        <w:t>Et pour les autres types de dépôts aériens :</w:t>
      </w:r>
    </w:p>
    <w:p w:rsidRPr="00F16242" w:rsidR="006F60FB" w:rsidP="006F60FB" w:rsidRDefault="006F60FB" w14:paraId="2F295E51" w14:textId="77777777">
      <w:pPr>
        <w:pStyle w:val="Corpsdetexte"/>
        <w:spacing w:before="360"/>
        <w:jc w:val="center"/>
        <w:rPr>
          <w:b/>
          <w:bCs/>
          <w:i/>
          <w:iCs/>
        </w:rPr>
      </w:pPr>
      <w:r w:rsidRPr="00F16242">
        <w:rPr>
          <w:b/>
          <w:bCs/>
          <w:i/>
          <w:iCs/>
        </w:rPr>
        <w:t>Informations complémentaires pour les dépôts aériens</w:t>
      </w:r>
    </w:p>
    <w:tbl>
      <w:tblPr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134"/>
        <w:gridCol w:w="851"/>
        <w:gridCol w:w="709"/>
        <w:gridCol w:w="709"/>
        <w:gridCol w:w="709"/>
        <w:gridCol w:w="991"/>
        <w:gridCol w:w="1276"/>
      </w:tblGrid>
      <w:tr w:rsidRPr="001B702E" w:rsidR="006F60FB" w:rsidTr="00657D79" w14:paraId="651B2D0E" w14:textId="77777777">
        <w:trPr>
          <w:jc w:val="center"/>
        </w:trPr>
        <w:tc>
          <w:tcPr>
            <w:tcW w:w="1560" w:type="dxa"/>
            <w:shd w:val="clear" w:color="auto" w:fill="D9D9D9"/>
            <w:vAlign w:val="center"/>
          </w:tcPr>
          <w:p w:rsidRPr="001B702E" w:rsidR="006F60FB" w:rsidP="00657D79" w:rsidRDefault="006F60FB" w14:paraId="61141F24" w14:textId="77777777">
            <w:pPr>
              <w:pStyle w:val="Tableautitre"/>
            </w:pPr>
            <w:r w:rsidRPr="001B702E">
              <w:t>Dénomination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Pr="001B702E" w:rsidR="006F60FB" w:rsidP="00657D79" w:rsidRDefault="006F60FB" w14:paraId="5BFBA07D" w14:textId="77777777">
            <w:pPr>
              <w:pStyle w:val="Tableautitre"/>
            </w:pPr>
            <w:r w:rsidRPr="001B702E">
              <w:t>produit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Pr="001B702E" w:rsidR="006F60FB" w:rsidP="00657D79" w:rsidRDefault="006F60FB" w14:paraId="5F48B147" w14:textId="77777777">
            <w:pPr>
              <w:pStyle w:val="Tableautitre"/>
            </w:pPr>
            <w:r w:rsidRPr="001B702E">
              <w:t>volume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Pr="001B702E" w:rsidR="006F60FB" w:rsidP="00657D79" w:rsidRDefault="006F60FB" w14:paraId="02C5D0C8" w14:textId="77777777">
            <w:pPr>
              <w:pStyle w:val="Tableautitre"/>
            </w:pPr>
            <w:r w:rsidRPr="001B702E">
              <w:t>S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1B702E" w:rsidR="006F60FB" w:rsidP="00657D79" w:rsidRDefault="006F60FB" w14:paraId="79E72FEA" w14:textId="77777777">
            <w:pPr>
              <w:pStyle w:val="Tableautitre"/>
            </w:pPr>
            <w:r w:rsidRPr="001B702E">
              <w:t>AI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1B702E" w:rsidR="006F60FB" w:rsidP="00657D79" w:rsidRDefault="006F60FB" w14:paraId="35262B1B" w14:textId="77777777">
            <w:pPr>
              <w:pStyle w:val="Tableautitre"/>
            </w:pPr>
            <w:r w:rsidRPr="001B702E">
              <w:t>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1B702E" w:rsidR="006F60FB" w:rsidP="00657D79" w:rsidRDefault="006F60FB" w14:paraId="14508866" w14:textId="77777777">
            <w:pPr>
              <w:pStyle w:val="Tableautitre"/>
            </w:pPr>
            <w:r w:rsidRPr="001B702E">
              <w:t>RS</w:t>
            </w:r>
          </w:p>
        </w:tc>
        <w:tc>
          <w:tcPr>
            <w:tcW w:w="991" w:type="dxa"/>
            <w:shd w:val="clear" w:color="auto" w:fill="D9D9D9"/>
            <w:vAlign w:val="center"/>
          </w:tcPr>
          <w:p w:rsidRPr="001B702E" w:rsidR="006F60FB" w:rsidP="00657D79" w:rsidRDefault="006F60FB" w14:paraId="708D5F82" w14:textId="77777777">
            <w:pPr>
              <w:pStyle w:val="Tableautitre"/>
            </w:pPr>
            <w:r w:rsidRPr="001B702E">
              <w:t>AMHO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Pr="001B702E" w:rsidR="006F60FB" w:rsidP="00657D79" w:rsidRDefault="006F60FB" w14:paraId="7A95EFBD" w14:textId="77777777">
            <w:pPr>
              <w:pStyle w:val="Tableautitre"/>
            </w:pPr>
            <w:r w:rsidRPr="001B702E">
              <w:t>TMHO</w:t>
            </w:r>
          </w:p>
        </w:tc>
      </w:tr>
      <w:tr w:rsidRPr="001B702E" w:rsidR="006F60FB" w:rsidTr="00657D79" w14:paraId="70FEADDB" w14:textId="77777777">
        <w:trPr>
          <w:jc w:val="center"/>
        </w:trPr>
        <w:tc>
          <w:tcPr>
            <w:tcW w:w="1560" w:type="dxa"/>
            <w:vAlign w:val="center"/>
          </w:tcPr>
          <w:p w:rsidRPr="001B702E" w:rsidR="006F60FB" w:rsidP="00657D79" w:rsidRDefault="006F60FB" w14:paraId="5E9C549D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2E6705C5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41551E46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797736BF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6D7C3CFD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523C9CA3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7A51F440" w14:textId="77777777">
            <w:pPr>
              <w:pStyle w:val="Tableau"/>
            </w:pPr>
          </w:p>
        </w:tc>
        <w:tc>
          <w:tcPr>
            <w:tcW w:w="991" w:type="dxa"/>
            <w:vAlign w:val="center"/>
          </w:tcPr>
          <w:p w:rsidRPr="001B702E" w:rsidR="006F60FB" w:rsidP="00657D79" w:rsidRDefault="006F60FB" w14:paraId="35142FB1" w14:textId="77777777">
            <w:pPr>
              <w:pStyle w:val="Tableau"/>
            </w:pPr>
          </w:p>
        </w:tc>
        <w:tc>
          <w:tcPr>
            <w:tcW w:w="1276" w:type="dxa"/>
            <w:vAlign w:val="center"/>
          </w:tcPr>
          <w:p w:rsidRPr="001B702E" w:rsidR="006F60FB" w:rsidP="00657D79" w:rsidRDefault="006F60FB" w14:paraId="62765744" w14:textId="77777777">
            <w:pPr>
              <w:pStyle w:val="Tableau"/>
            </w:pPr>
          </w:p>
        </w:tc>
      </w:tr>
      <w:tr w:rsidRPr="001B702E" w:rsidR="006F60FB" w:rsidTr="00657D79" w14:paraId="76704C3F" w14:textId="77777777">
        <w:trPr>
          <w:jc w:val="center"/>
        </w:trPr>
        <w:tc>
          <w:tcPr>
            <w:tcW w:w="1560" w:type="dxa"/>
            <w:vAlign w:val="center"/>
          </w:tcPr>
          <w:p w:rsidRPr="001B702E" w:rsidR="006F60FB" w:rsidP="00657D79" w:rsidRDefault="006F60FB" w14:paraId="7560A8CF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18390FF4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6025B5C4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21BB0DE6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20110766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48559B89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173CBB8D" w14:textId="77777777">
            <w:pPr>
              <w:pStyle w:val="Tableau"/>
            </w:pPr>
          </w:p>
        </w:tc>
        <w:tc>
          <w:tcPr>
            <w:tcW w:w="991" w:type="dxa"/>
            <w:vAlign w:val="center"/>
          </w:tcPr>
          <w:p w:rsidRPr="001B702E" w:rsidR="006F60FB" w:rsidP="00657D79" w:rsidRDefault="006F60FB" w14:paraId="0FF3CF77" w14:textId="77777777">
            <w:pPr>
              <w:pStyle w:val="Tableau"/>
            </w:pPr>
          </w:p>
        </w:tc>
        <w:tc>
          <w:tcPr>
            <w:tcW w:w="1276" w:type="dxa"/>
            <w:vAlign w:val="center"/>
          </w:tcPr>
          <w:p w:rsidRPr="001B702E" w:rsidR="006F60FB" w:rsidP="00657D79" w:rsidRDefault="006F60FB" w14:paraId="176AC766" w14:textId="77777777">
            <w:pPr>
              <w:pStyle w:val="Tableau"/>
            </w:pPr>
          </w:p>
        </w:tc>
      </w:tr>
      <w:tr w:rsidRPr="001B702E" w:rsidR="006F60FB" w:rsidTr="00657D79" w14:paraId="1AC0B47F" w14:textId="77777777">
        <w:trPr>
          <w:jc w:val="center"/>
        </w:trPr>
        <w:tc>
          <w:tcPr>
            <w:tcW w:w="1560" w:type="dxa"/>
            <w:vAlign w:val="center"/>
          </w:tcPr>
          <w:p w:rsidRPr="001B702E" w:rsidR="006F60FB" w:rsidP="00657D79" w:rsidRDefault="006F60FB" w14:paraId="4D2A15EE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62982DD7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03237DE8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03A1D6DF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72BCD538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514CBC9F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07ECF110" w14:textId="77777777">
            <w:pPr>
              <w:pStyle w:val="Tableau"/>
            </w:pPr>
          </w:p>
        </w:tc>
        <w:tc>
          <w:tcPr>
            <w:tcW w:w="991" w:type="dxa"/>
            <w:vAlign w:val="center"/>
          </w:tcPr>
          <w:p w:rsidRPr="001B702E" w:rsidR="006F60FB" w:rsidP="00657D79" w:rsidRDefault="006F60FB" w14:paraId="27E8A95D" w14:textId="77777777">
            <w:pPr>
              <w:pStyle w:val="Tableau"/>
            </w:pPr>
          </w:p>
        </w:tc>
        <w:tc>
          <w:tcPr>
            <w:tcW w:w="1276" w:type="dxa"/>
            <w:vAlign w:val="center"/>
          </w:tcPr>
          <w:p w:rsidRPr="001B702E" w:rsidR="006F60FB" w:rsidP="00657D79" w:rsidRDefault="006F60FB" w14:paraId="23B61141" w14:textId="77777777">
            <w:pPr>
              <w:pStyle w:val="Tableau"/>
            </w:pPr>
          </w:p>
        </w:tc>
      </w:tr>
    </w:tbl>
    <w:p w:rsidRPr="001B702E" w:rsidR="006F60FB" w:rsidP="006F60FB" w:rsidRDefault="006F60FB" w14:paraId="6DD9235B" w14:textId="77777777">
      <w:pPr>
        <w:pStyle w:val="Tableau"/>
        <w:spacing w:before="60" w:after="60"/>
        <w:ind w:left="1134"/>
      </w:pPr>
      <w:r w:rsidRPr="001B702E">
        <w:t xml:space="preserve">S : Surface au sol </w:t>
      </w:r>
    </w:p>
    <w:p w:rsidRPr="001B702E" w:rsidR="006F60FB" w:rsidP="006F60FB" w:rsidRDefault="006F60FB" w14:paraId="3E2E553E" w14:textId="77777777">
      <w:pPr>
        <w:pStyle w:val="Tableau"/>
        <w:spacing w:before="60" w:after="60"/>
        <w:ind w:left="1134"/>
      </w:pPr>
      <w:r w:rsidRPr="001B702E">
        <w:t>AI : Année d’installation</w:t>
      </w:r>
    </w:p>
    <w:p w:rsidRPr="001B702E" w:rsidR="006F60FB" w:rsidP="006F60FB" w:rsidRDefault="006F60FB" w14:paraId="1288F6AE" w14:textId="77777777">
      <w:pPr>
        <w:pStyle w:val="Tableau"/>
        <w:spacing w:before="60" w:after="60"/>
        <w:ind w:left="1134"/>
      </w:pPr>
      <w:r w:rsidRPr="001B702E">
        <w:t>DR : Présence d’un dispositif de rétention sous le dépôt (oui/non)</w:t>
      </w:r>
    </w:p>
    <w:p w:rsidRPr="001B702E" w:rsidR="006F60FB" w:rsidP="006F60FB" w:rsidRDefault="006F60FB" w14:paraId="2B6C2BCE" w14:textId="77777777">
      <w:pPr>
        <w:pStyle w:val="Tableau"/>
        <w:spacing w:before="60" w:after="60"/>
        <w:ind w:left="1134"/>
      </w:pPr>
      <w:r w:rsidRPr="001B702E">
        <w:t>RS : Type de revêtement du sol au droit du point de remplissage et du dépôt</w:t>
      </w:r>
    </w:p>
    <w:p w:rsidRPr="001B702E" w:rsidR="006F60FB" w:rsidP="006F60FB" w:rsidRDefault="006F60FB" w14:paraId="6FD95952" w14:textId="77777777">
      <w:pPr>
        <w:pStyle w:val="Tableau"/>
        <w:spacing w:before="60" w:after="60"/>
        <w:ind w:left="1134"/>
      </w:pPr>
      <w:r w:rsidRPr="001B702E">
        <w:t>AMHO : Année de mise hors service</w:t>
      </w:r>
    </w:p>
    <w:p w:rsidRPr="001B702E" w:rsidR="006F60FB" w:rsidP="006F60FB" w:rsidRDefault="006F60FB" w14:paraId="004496AE" w14:textId="77777777">
      <w:pPr>
        <w:pStyle w:val="Tableau"/>
        <w:spacing w:before="60" w:after="60"/>
        <w:ind w:left="1134"/>
      </w:pPr>
      <w:r w:rsidRPr="001B702E">
        <w:t xml:space="preserve">TMHO : Type de mise hors service (V : vidange, R : remplissage mousse ou sable, E : </w:t>
      </w:r>
      <w:r w:rsidRPr="001B702E">
        <w:lastRenderedPageBreak/>
        <w:t>élimination)</w:t>
      </w:r>
    </w:p>
    <w:p w:rsidR="006F60FB" w:rsidP="006F60FB" w:rsidRDefault="006F60FB" w14:paraId="7A10FE70" w14:textId="77777777">
      <w:pPr>
        <w:pStyle w:val="Corpsdetexte"/>
        <w:ind w:left="284"/>
        <w:rPr>
          <w:i/>
          <w:iCs/>
        </w:rPr>
      </w:pPr>
    </w:p>
    <w:p w:rsidR="006F60FB" w:rsidP="006F60FB" w:rsidRDefault="006F60FB" w14:paraId="78FE0E70" w14:textId="77777777">
      <w:pPr>
        <w:pStyle w:val="Corpsdetexte"/>
        <w:ind w:left="284"/>
        <w:rPr>
          <w:i/>
          <w:iCs/>
        </w:rPr>
      </w:pPr>
    </w:p>
    <w:p w:rsidRPr="007B525D" w:rsidR="006F60FB" w:rsidP="006F60FB" w:rsidRDefault="006F60FB" w14:paraId="457CD35A" w14:textId="77777777">
      <w:pPr>
        <w:pStyle w:val="Corpsdetexte"/>
        <w:ind w:left="284"/>
        <w:rPr>
          <w:i/>
          <w:iCs/>
        </w:rPr>
      </w:pPr>
      <w:r w:rsidRPr="007B525D">
        <w:rPr>
          <w:i/>
          <w:iCs/>
        </w:rPr>
        <w:t>B°) Situation ancienne</w:t>
      </w:r>
    </w:p>
    <w:p w:rsidR="006F60FB" w:rsidP="006F60FB" w:rsidRDefault="006F60FB" w14:paraId="60C4F67D" w14:textId="77777777">
      <w:pPr>
        <w:pStyle w:val="Corpsdetexte"/>
      </w:pPr>
      <w:r w:rsidRPr="001B702E">
        <w:t>Pour les anciens dépôts souterrains, les informations reprises ci-dessous sont également répertoriées dans la mesure du possible :</w:t>
      </w:r>
    </w:p>
    <w:p w:rsidRPr="001B702E" w:rsidR="006F60FB" w:rsidP="006F60FB" w:rsidRDefault="006F60FB" w14:paraId="7F310E98" w14:textId="77777777">
      <w:pPr>
        <w:pStyle w:val="Corpsdetexte"/>
      </w:pPr>
    </w:p>
    <w:p w:rsidRPr="00F16242" w:rsidR="006F60FB" w:rsidP="006F60FB" w:rsidRDefault="006F60FB" w14:paraId="1809E0B8" w14:textId="77777777">
      <w:pPr>
        <w:pStyle w:val="Corpsdetexte"/>
        <w:spacing w:before="360"/>
        <w:jc w:val="center"/>
        <w:rPr>
          <w:b/>
          <w:bCs/>
          <w:i/>
          <w:iCs/>
        </w:rPr>
      </w:pPr>
      <w:r w:rsidRPr="00F16242">
        <w:rPr>
          <w:b/>
          <w:bCs/>
          <w:i/>
          <w:iCs/>
        </w:rPr>
        <w:t>Informations complémentaires pour les anciens dépôts souterrains</w:t>
      </w:r>
    </w:p>
    <w:tbl>
      <w:tblPr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923"/>
        <w:gridCol w:w="709"/>
        <w:gridCol w:w="567"/>
        <w:gridCol w:w="448"/>
        <w:gridCol w:w="544"/>
        <w:gridCol w:w="567"/>
        <w:gridCol w:w="709"/>
        <w:gridCol w:w="992"/>
        <w:gridCol w:w="1276"/>
      </w:tblGrid>
      <w:tr w:rsidRPr="001B702E" w:rsidR="006F60FB" w:rsidTr="00657D79" w14:paraId="2C72E21C" w14:textId="77777777">
        <w:trPr>
          <w:jc w:val="center"/>
        </w:trPr>
        <w:tc>
          <w:tcPr>
            <w:tcW w:w="1346" w:type="dxa"/>
            <w:shd w:val="clear" w:color="auto" w:fill="D9D9D9"/>
            <w:vAlign w:val="center"/>
          </w:tcPr>
          <w:p w:rsidRPr="001B702E" w:rsidR="006F60FB" w:rsidP="00657D79" w:rsidRDefault="006F60FB" w14:paraId="4DFEC44A" w14:textId="77777777">
            <w:pPr>
              <w:pStyle w:val="Tableautitre"/>
            </w:pPr>
            <w:r w:rsidRPr="001B702E">
              <w:t>Dénomination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Pr="001B702E" w:rsidR="006F60FB" w:rsidP="00657D79" w:rsidRDefault="006F60FB" w14:paraId="41BD35BB" w14:textId="77777777">
            <w:pPr>
              <w:pStyle w:val="Tableautitre"/>
            </w:pPr>
            <w:r w:rsidRPr="001B702E">
              <w:t>produit</w:t>
            </w:r>
          </w:p>
        </w:tc>
        <w:tc>
          <w:tcPr>
            <w:tcW w:w="923" w:type="dxa"/>
            <w:shd w:val="clear" w:color="auto" w:fill="D9D9D9"/>
            <w:vAlign w:val="center"/>
          </w:tcPr>
          <w:p w:rsidRPr="001B702E" w:rsidR="006F60FB" w:rsidP="00657D79" w:rsidRDefault="006F60FB" w14:paraId="12C32186" w14:textId="77777777">
            <w:pPr>
              <w:pStyle w:val="Tableautitre"/>
            </w:pPr>
            <w:r w:rsidRPr="001B702E">
              <w:t>volume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1B702E" w:rsidR="006F60FB" w:rsidP="00657D79" w:rsidRDefault="006F60FB" w14:paraId="62E9DC4E" w14:textId="77777777">
            <w:pPr>
              <w:pStyle w:val="Tableautitre"/>
            </w:pPr>
            <w:r w:rsidRPr="001B702E">
              <w:t>S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Pr="001B702E" w:rsidR="006F60FB" w:rsidP="00657D79" w:rsidRDefault="006F60FB" w14:paraId="40B5993E" w14:textId="77777777">
            <w:pPr>
              <w:pStyle w:val="Tableautitre"/>
            </w:pPr>
            <w:r w:rsidRPr="001B702E">
              <w:t>PR</w:t>
            </w:r>
          </w:p>
        </w:tc>
        <w:tc>
          <w:tcPr>
            <w:tcW w:w="448" w:type="dxa"/>
            <w:shd w:val="clear" w:color="auto" w:fill="D9D9D9"/>
            <w:vAlign w:val="center"/>
          </w:tcPr>
          <w:p w:rsidRPr="001B702E" w:rsidR="006F60FB" w:rsidP="00657D79" w:rsidRDefault="006F60FB" w14:paraId="11C4B180" w14:textId="77777777">
            <w:pPr>
              <w:pStyle w:val="Tableautitre"/>
            </w:pPr>
            <w:r w:rsidRPr="001B702E">
              <w:t>AI</w:t>
            </w:r>
          </w:p>
        </w:tc>
        <w:tc>
          <w:tcPr>
            <w:tcW w:w="544" w:type="dxa"/>
            <w:shd w:val="clear" w:color="auto" w:fill="D9D9D9"/>
            <w:vAlign w:val="center"/>
          </w:tcPr>
          <w:p w:rsidRPr="001B702E" w:rsidR="006F60FB" w:rsidP="00657D79" w:rsidRDefault="006F60FB" w14:paraId="41DA2409" w14:textId="77777777">
            <w:pPr>
              <w:pStyle w:val="Tableautitre"/>
            </w:pPr>
            <w:r w:rsidRPr="001B702E">
              <w:t>PA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Pr="001B702E" w:rsidR="006F60FB" w:rsidP="00657D79" w:rsidRDefault="006F60FB" w14:paraId="68A5515F" w14:textId="77777777">
            <w:pPr>
              <w:pStyle w:val="Tableautitre"/>
            </w:pPr>
            <w:r w:rsidRPr="001B702E">
              <w:t>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1B702E" w:rsidR="006F60FB" w:rsidP="00657D79" w:rsidRDefault="006F60FB" w14:paraId="292F9D21" w14:textId="77777777">
            <w:pPr>
              <w:pStyle w:val="Tableautitre"/>
            </w:pPr>
            <w:r w:rsidRPr="001B702E">
              <w:t>RS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Pr="001B702E" w:rsidR="006F60FB" w:rsidP="00657D79" w:rsidRDefault="006F60FB" w14:paraId="22ABB8E2" w14:textId="77777777">
            <w:pPr>
              <w:pStyle w:val="Tableautitre"/>
            </w:pPr>
            <w:r w:rsidRPr="001B702E">
              <w:t>AMHO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Pr="001B702E" w:rsidR="006F60FB" w:rsidP="00657D79" w:rsidRDefault="006F60FB" w14:paraId="30E06AED" w14:textId="77777777">
            <w:pPr>
              <w:pStyle w:val="Tableautitre"/>
            </w:pPr>
            <w:r w:rsidRPr="001B702E">
              <w:t>TMHO</w:t>
            </w:r>
          </w:p>
        </w:tc>
      </w:tr>
      <w:tr w:rsidRPr="001B702E" w:rsidR="006F60FB" w:rsidTr="00657D79" w14:paraId="1467A990" w14:textId="77777777">
        <w:trPr>
          <w:jc w:val="center"/>
        </w:trPr>
        <w:tc>
          <w:tcPr>
            <w:tcW w:w="1346" w:type="dxa"/>
            <w:vAlign w:val="center"/>
          </w:tcPr>
          <w:p w:rsidRPr="001B702E" w:rsidR="006F60FB" w:rsidP="00657D79" w:rsidRDefault="006F60FB" w14:paraId="4E59281C" w14:textId="77777777">
            <w:pPr>
              <w:pStyle w:val="Tableau"/>
            </w:pPr>
          </w:p>
        </w:tc>
        <w:tc>
          <w:tcPr>
            <w:tcW w:w="992" w:type="dxa"/>
            <w:vAlign w:val="center"/>
          </w:tcPr>
          <w:p w:rsidRPr="001B702E" w:rsidR="006F60FB" w:rsidP="00657D79" w:rsidRDefault="006F60FB" w14:paraId="4D648F24" w14:textId="77777777">
            <w:pPr>
              <w:pStyle w:val="Tableau"/>
            </w:pPr>
          </w:p>
        </w:tc>
        <w:tc>
          <w:tcPr>
            <w:tcW w:w="923" w:type="dxa"/>
            <w:vAlign w:val="center"/>
          </w:tcPr>
          <w:p w:rsidRPr="001B702E" w:rsidR="006F60FB" w:rsidP="00657D79" w:rsidRDefault="006F60FB" w14:paraId="25D4312B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586F1756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38DF1A7B" w14:textId="77777777">
            <w:pPr>
              <w:pStyle w:val="Tableau"/>
            </w:pPr>
          </w:p>
        </w:tc>
        <w:tc>
          <w:tcPr>
            <w:tcW w:w="448" w:type="dxa"/>
            <w:vAlign w:val="center"/>
          </w:tcPr>
          <w:p w:rsidRPr="001B702E" w:rsidR="006F60FB" w:rsidP="00657D79" w:rsidRDefault="006F60FB" w14:paraId="6207AB29" w14:textId="77777777">
            <w:pPr>
              <w:pStyle w:val="Tableau"/>
            </w:pPr>
          </w:p>
        </w:tc>
        <w:tc>
          <w:tcPr>
            <w:tcW w:w="544" w:type="dxa"/>
            <w:vAlign w:val="center"/>
          </w:tcPr>
          <w:p w:rsidRPr="001B702E" w:rsidR="006F60FB" w:rsidP="00657D79" w:rsidRDefault="006F60FB" w14:paraId="5B3E32DD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7C32227F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2A6256A7" w14:textId="77777777">
            <w:pPr>
              <w:pStyle w:val="Tableau"/>
            </w:pPr>
          </w:p>
        </w:tc>
        <w:tc>
          <w:tcPr>
            <w:tcW w:w="992" w:type="dxa"/>
            <w:vAlign w:val="center"/>
          </w:tcPr>
          <w:p w:rsidRPr="001B702E" w:rsidR="006F60FB" w:rsidP="00657D79" w:rsidRDefault="006F60FB" w14:paraId="19A30988" w14:textId="77777777">
            <w:pPr>
              <w:pStyle w:val="Tableau"/>
            </w:pPr>
          </w:p>
        </w:tc>
        <w:tc>
          <w:tcPr>
            <w:tcW w:w="1276" w:type="dxa"/>
            <w:vAlign w:val="center"/>
          </w:tcPr>
          <w:p w:rsidRPr="001B702E" w:rsidR="006F60FB" w:rsidP="00657D79" w:rsidRDefault="006F60FB" w14:paraId="1EB1571D" w14:textId="77777777">
            <w:pPr>
              <w:pStyle w:val="Tableau"/>
            </w:pPr>
          </w:p>
        </w:tc>
      </w:tr>
      <w:tr w:rsidRPr="001B702E" w:rsidR="006F60FB" w:rsidTr="00657D79" w14:paraId="2C0C0E71" w14:textId="77777777">
        <w:trPr>
          <w:jc w:val="center"/>
        </w:trPr>
        <w:tc>
          <w:tcPr>
            <w:tcW w:w="1346" w:type="dxa"/>
            <w:vAlign w:val="center"/>
          </w:tcPr>
          <w:p w:rsidRPr="001B702E" w:rsidR="006F60FB" w:rsidP="00657D79" w:rsidRDefault="006F60FB" w14:paraId="67E0AB5D" w14:textId="77777777">
            <w:pPr>
              <w:pStyle w:val="Tableau"/>
            </w:pPr>
          </w:p>
        </w:tc>
        <w:tc>
          <w:tcPr>
            <w:tcW w:w="992" w:type="dxa"/>
            <w:vAlign w:val="center"/>
          </w:tcPr>
          <w:p w:rsidRPr="001B702E" w:rsidR="006F60FB" w:rsidP="00657D79" w:rsidRDefault="006F60FB" w14:paraId="311AF583" w14:textId="77777777">
            <w:pPr>
              <w:pStyle w:val="Tableau"/>
            </w:pPr>
          </w:p>
        </w:tc>
        <w:tc>
          <w:tcPr>
            <w:tcW w:w="923" w:type="dxa"/>
            <w:vAlign w:val="center"/>
          </w:tcPr>
          <w:p w:rsidRPr="001B702E" w:rsidR="006F60FB" w:rsidP="00657D79" w:rsidRDefault="006F60FB" w14:paraId="72497D8D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086277B2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4496A9AD" w14:textId="77777777">
            <w:pPr>
              <w:pStyle w:val="Tableau"/>
            </w:pPr>
          </w:p>
        </w:tc>
        <w:tc>
          <w:tcPr>
            <w:tcW w:w="448" w:type="dxa"/>
            <w:vAlign w:val="center"/>
          </w:tcPr>
          <w:p w:rsidRPr="001B702E" w:rsidR="006F60FB" w:rsidP="00657D79" w:rsidRDefault="006F60FB" w14:paraId="62F82CA9" w14:textId="77777777">
            <w:pPr>
              <w:pStyle w:val="Tableau"/>
            </w:pPr>
          </w:p>
        </w:tc>
        <w:tc>
          <w:tcPr>
            <w:tcW w:w="544" w:type="dxa"/>
            <w:vAlign w:val="center"/>
          </w:tcPr>
          <w:p w:rsidRPr="001B702E" w:rsidR="006F60FB" w:rsidP="00657D79" w:rsidRDefault="006F60FB" w14:paraId="65D62EED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64D32AA3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1417A8AD" w14:textId="77777777">
            <w:pPr>
              <w:pStyle w:val="Tableau"/>
            </w:pPr>
          </w:p>
        </w:tc>
        <w:tc>
          <w:tcPr>
            <w:tcW w:w="992" w:type="dxa"/>
            <w:vAlign w:val="center"/>
          </w:tcPr>
          <w:p w:rsidRPr="001B702E" w:rsidR="006F60FB" w:rsidP="00657D79" w:rsidRDefault="006F60FB" w14:paraId="6AAEB92E" w14:textId="77777777">
            <w:pPr>
              <w:pStyle w:val="Tableau"/>
            </w:pPr>
          </w:p>
        </w:tc>
        <w:tc>
          <w:tcPr>
            <w:tcW w:w="1276" w:type="dxa"/>
            <w:vAlign w:val="center"/>
          </w:tcPr>
          <w:p w:rsidRPr="001B702E" w:rsidR="006F60FB" w:rsidP="00657D79" w:rsidRDefault="006F60FB" w14:paraId="4C030CBA" w14:textId="77777777">
            <w:pPr>
              <w:pStyle w:val="Tableau"/>
            </w:pPr>
          </w:p>
        </w:tc>
      </w:tr>
      <w:tr w:rsidRPr="001B702E" w:rsidR="006F60FB" w:rsidTr="00657D79" w14:paraId="0AFE61E8" w14:textId="77777777">
        <w:trPr>
          <w:jc w:val="center"/>
        </w:trPr>
        <w:tc>
          <w:tcPr>
            <w:tcW w:w="1346" w:type="dxa"/>
            <w:vAlign w:val="center"/>
          </w:tcPr>
          <w:p w:rsidRPr="001B702E" w:rsidR="006F60FB" w:rsidP="00657D79" w:rsidRDefault="006F60FB" w14:paraId="6592DAD7" w14:textId="77777777">
            <w:pPr>
              <w:pStyle w:val="Tableau"/>
            </w:pPr>
          </w:p>
        </w:tc>
        <w:tc>
          <w:tcPr>
            <w:tcW w:w="992" w:type="dxa"/>
            <w:vAlign w:val="center"/>
          </w:tcPr>
          <w:p w:rsidRPr="001B702E" w:rsidR="006F60FB" w:rsidP="00657D79" w:rsidRDefault="006F60FB" w14:paraId="4DE2697C" w14:textId="77777777">
            <w:pPr>
              <w:pStyle w:val="Tableau"/>
            </w:pPr>
          </w:p>
        </w:tc>
        <w:tc>
          <w:tcPr>
            <w:tcW w:w="923" w:type="dxa"/>
            <w:vAlign w:val="center"/>
          </w:tcPr>
          <w:p w:rsidRPr="001B702E" w:rsidR="006F60FB" w:rsidP="00657D79" w:rsidRDefault="006F60FB" w14:paraId="01F58BCC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4400CB1B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6D7C94EA" w14:textId="77777777">
            <w:pPr>
              <w:pStyle w:val="Tableau"/>
            </w:pPr>
          </w:p>
        </w:tc>
        <w:tc>
          <w:tcPr>
            <w:tcW w:w="448" w:type="dxa"/>
            <w:vAlign w:val="center"/>
          </w:tcPr>
          <w:p w:rsidRPr="001B702E" w:rsidR="006F60FB" w:rsidP="00657D79" w:rsidRDefault="006F60FB" w14:paraId="5F69B823" w14:textId="77777777">
            <w:pPr>
              <w:pStyle w:val="Tableau"/>
            </w:pPr>
          </w:p>
        </w:tc>
        <w:tc>
          <w:tcPr>
            <w:tcW w:w="544" w:type="dxa"/>
            <w:vAlign w:val="center"/>
          </w:tcPr>
          <w:p w:rsidRPr="001B702E" w:rsidR="006F60FB" w:rsidP="00657D79" w:rsidRDefault="006F60FB" w14:paraId="75C9FC8A" w14:textId="77777777">
            <w:pPr>
              <w:pStyle w:val="Tableau"/>
            </w:pPr>
          </w:p>
        </w:tc>
        <w:tc>
          <w:tcPr>
            <w:tcW w:w="567" w:type="dxa"/>
            <w:vAlign w:val="center"/>
          </w:tcPr>
          <w:p w:rsidRPr="001B702E" w:rsidR="006F60FB" w:rsidP="00657D79" w:rsidRDefault="006F60FB" w14:paraId="60EA3490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13EF7106" w14:textId="77777777">
            <w:pPr>
              <w:pStyle w:val="Tableau"/>
            </w:pPr>
          </w:p>
        </w:tc>
        <w:tc>
          <w:tcPr>
            <w:tcW w:w="992" w:type="dxa"/>
            <w:vAlign w:val="center"/>
          </w:tcPr>
          <w:p w:rsidRPr="001B702E" w:rsidR="006F60FB" w:rsidP="00657D79" w:rsidRDefault="006F60FB" w14:paraId="63CFBE8E" w14:textId="77777777">
            <w:pPr>
              <w:pStyle w:val="Tableau"/>
            </w:pPr>
          </w:p>
        </w:tc>
        <w:tc>
          <w:tcPr>
            <w:tcW w:w="1276" w:type="dxa"/>
            <w:vAlign w:val="center"/>
          </w:tcPr>
          <w:p w:rsidRPr="001B702E" w:rsidR="006F60FB" w:rsidP="00657D79" w:rsidRDefault="006F60FB" w14:paraId="33CE4373" w14:textId="77777777">
            <w:pPr>
              <w:pStyle w:val="Tableau"/>
            </w:pPr>
          </w:p>
        </w:tc>
      </w:tr>
    </w:tbl>
    <w:p w:rsidRPr="001B702E" w:rsidR="006F60FB" w:rsidP="006F60FB" w:rsidRDefault="006F60FB" w14:paraId="5BFEAD90" w14:textId="77777777">
      <w:pPr>
        <w:pStyle w:val="Tableau"/>
        <w:spacing w:before="60" w:after="60"/>
        <w:ind w:left="1134"/>
      </w:pPr>
      <w:r w:rsidRPr="001B702E">
        <w:t xml:space="preserve">S : Surface au sol </w:t>
      </w:r>
      <w:r w:rsidRPr="001B702E">
        <w:tab/>
      </w:r>
      <w:r w:rsidRPr="001B702E">
        <w:tab/>
      </w:r>
    </w:p>
    <w:p w:rsidRPr="001B702E" w:rsidR="006F60FB" w:rsidP="006F60FB" w:rsidRDefault="006F60FB" w14:paraId="54555490" w14:textId="77777777">
      <w:pPr>
        <w:pStyle w:val="Tableau"/>
        <w:spacing w:before="60" w:after="60"/>
        <w:ind w:left="1134"/>
      </w:pPr>
      <w:r w:rsidRPr="001B702E">
        <w:t>PR : Profondeur de la base dépôt</w:t>
      </w:r>
    </w:p>
    <w:p w:rsidRPr="001B702E" w:rsidR="006F60FB" w:rsidP="006F60FB" w:rsidRDefault="006F60FB" w14:paraId="6899FDB0" w14:textId="77777777">
      <w:pPr>
        <w:pStyle w:val="Tableau"/>
        <w:spacing w:before="60" w:after="60"/>
        <w:ind w:left="1134"/>
      </w:pPr>
      <w:r w:rsidRPr="001B702E">
        <w:t>AI : Année d’installation</w:t>
      </w:r>
      <w:r w:rsidRPr="001B702E">
        <w:tab/>
      </w:r>
    </w:p>
    <w:p w:rsidRPr="001B702E" w:rsidR="006F60FB" w:rsidP="006F60FB" w:rsidRDefault="006F60FB" w14:paraId="76A63FEC" w14:textId="77777777">
      <w:pPr>
        <w:pStyle w:val="Tableau"/>
        <w:spacing w:before="60" w:after="60"/>
        <w:ind w:left="1134"/>
      </w:pPr>
      <w:r w:rsidRPr="001B702E">
        <w:t>PA : Type de paroi (S : simple, D : double)</w:t>
      </w:r>
    </w:p>
    <w:p w:rsidRPr="001B702E" w:rsidR="006F60FB" w:rsidP="006F60FB" w:rsidRDefault="006F60FB" w14:paraId="62EF2BA8" w14:textId="77777777">
      <w:pPr>
        <w:pStyle w:val="Tableau"/>
        <w:spacing w:before="60" w:after="60"/>
        <w:ind w:left="1134"/>
      </w:pPr>
      <w:r w:rsidRPr="001B702E">
        <w:t>DR : Présence d’un dispositif de rétention au point de remplissage (oui/non)</w:t>
      </w:r>
    </w:p>
    <w:p w:rsidRPr="001B702E" w:rsidR="006F60FB" w:rsidP="006F60FB" w:rsidRDefault="006F60FB" w14:paraId="0C6AADAB" w14:textId="77777777">
      <w:pPr>
        <w:pStyle w:val="Tableau"/>
        <w:spacing w:before="60" w:after="60"/>
        <w:ind w:left="1134"/>
      </w:pPr>
      <w:r w:rsidRPr="001B702E">
        <w:t>RS : Type de revêtement du sol au droit du point de remplissage et du dépôt</w:t>
      </w:r>
    </w:p>
    <w:p w:rsidRPr="001B702E" w:rsidR="006F60FB" w:rsidP="006F60FB" w:rsidRDefault="006F60FB" w14:paraId="7395203B" w14:textId="77777777">
      <w:pPr>
        <w:pStyle w:val="Tableau"/>
        <w:spacing w:before="60" w:after="60"/>
        <w:ind w:left="1134"/>
      </w:pPr>
      <w:r w:rsidRPr="001B702E">
        <w:t>AMHO : Année de mise hors service</w:t>
      </w:r>
    </w:p>
    <w:p w:rsidRPr="001B702E" w:rsidR="006F60FB" w:rsidP="006F60FB" w:rsidRDefault="006F60FB" w14:paraId="3B027098" w14:textId="77777777">
      <w:pPr>
        <w:pStyle w:val="Tableau"/>
        <w:spacing w:before="60" w:after="60"/>
        <w:ind w:left="1134"/>
      </w:pPr>
      <w:r w:rsidRPr="001B702E">
        <w:t>TMHO : Type de mise hors service (V : vidange, R : remplissage mousse ou sable, E : excavation et élimination)</w:t>
      </w:r>
    </w:p>
    <w:p w:rsidR="006F60FB" w:rsidP="006F60FB" w:rsidRDefault="006F60FB" w14:paraId="67A6461E" w14:textId="77777777">
      <w:pPr>
        <w:pStyle w:val="Corpsdetexte"/>
      </w:pPr>
    </w:p>
    <w:p w:rsidRPr="001B702E" w:rsidR="006F60FB" w:rsidP="006F60FB" w:rsidRDefault="006F60FB" w14:paraId="70DCD100" w14:textId="77777777">
      <w:pPr>
        <w:pStyle w:val="Corpsdetexte"/>
      </w:pPr>
    </w:p>
    <w:p w:rsidRPr="001B702E" w:rsidR="006F60FB" w:rsidP="006F60FB" w:rsidRDefault="006F60FB" w14:paraId="624AE09D" w14:textId="77777777">
      <w:pPr>
        <w:pStyle w:val="Corpsdetexte"/>
      </w:pPr>
      <w:r w:rsidRPr="001B702E">
        <w:t>Et pour les anciens dépôts aériens</w:t>
      </w:r>
    </w:p>
    <w:p w:rsidRPr="00F16242" w:rsidR="006F60FB" w:rsidP="006F60FB" w:rsidRDefault="006F60FB" w14:paraId="6D97CB5D" w14:textId="77777777">
      <w:pPr>
        <w:pStyle w:val="Corpsdetexte"/>
        <w:spacing w:before="360"/>
        <w:jc w:val="center"/>
        <w:rPr>
          <w:b/>
          <w:bCs/>
          <w:i/>
          <w:iCs/>
        </w:rPr>
      </w:pPr>
      <w:r w:rsidRPr="00F16242">
        <w:rPr>
          <w:b/>
          <w:bCs/>
          <w:i/>
          <w:iCs/>
        </w:rPr>
        <w:t>Informations complémentaires pour les anciens dépôts aériens</w:t>
      </w:r>
    </w:p>
    <w:tbl>
      <w:tblPr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134"/>
        <w:gridCol w:w="851"/>
        <w:gridCol w:w="709"/>
        <w:gridCol w:w="709"/>
        <w:gridCol w:w="709"/>
        <w:gridCol w:w="991"/>
        <w:gridCol w:w="1276"/>
      </w:tblGrid>
      <w:tr w:rsidRPr="001B702E" w:rsidR="006F60FB" w:rsidTr="00657D79" w14:paraId="31F228C7" w14:textId="77777777">
        <w:trPr>
          <w:jc w:val="center"/>
        </w:trPr>
        <w:tc>
          <w:tcPr>
            <w:tcW w:w="1560" w:type="dxa"/>
            <w:shd w:val="clear" w:color="auto" w:fill="D9D9D9"/>
            <w:vAlign w:val="center"/>
          </w:tcPr>
          <w:p w:rsidRPr="001B702E" w:rsidR="006F60FB" w:rsidP="00657D79" w:rsidRDefault="006F60FB" w14:paraId="736190F0" w14:textId="77777777">
            <w:pPr>
              <w:pStyle w:val="Tableautitre"/>
            </w:pPr>
            <w:r w:rsidRPr="001B702E">
              <w:t>Dénomination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Pr="001B702E" w:rsidR="006F60FB" w:rsidP="00657D79" w:rsidRDefault="006F60FB" w14:paraId="01024598" w14:textId="77777777">
            <w:pPr>
              <w:pStyle w:val="Tableautitre"/>
            </w:pPr>
            <w:r w:rsidRPr="001B702E">
              <w:t>produit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Pr="001B702E" w:rsidR="006F60FB" w:rsidP="00657D79" w:rsidRDefault="006F60FB" w14:paraId="4F349C2E" w14:textId="77777777">
            <w:pPr>
              <w:pStyle w:val="Tableautitre"/>
            </w:pPr>
            <w:r w:rsidRPr="001B702E">
              <w:t>volume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Pr="001B702E" w:rsidR="006F60FB" w:rsidP="00657D79" w:rsidRDefault="006F60FB" w14:paraId="305860E3" w14:textId="77777777">
            <w:pPr>
              <w:pStyle w:val="Tableautitre"/>
            </w:pPr>
            <w:r w:rsidRPr="001B702E">
              <w:t>S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1B702E" w:rsidR="006F60FB" w:rsidP="00657D79" w:rsidRDefault="006F60FB" w14:paraId="4989B10B" w14:textId="77777777">
            <w:pPr>
              <w:pStyle w:val="Tableautitre"/>
            </w:pPr>
            <w:r w:rsidRPr="001B702E">
              <w:t>AI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1B702E" w:rsidR="006F60FB" w:rsidP="00657D79" w:rsidRDefault="006F60FB" w14:paraId="4259BEE6" w14:textId="77777777">
            <w:pPr>
              <w:pStyle w:val="Tableautitre"/>
            </w:pPr>
            <w:r w:rsidRPr="001B702E">
              <w:t>DR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Pr="001B702E" w:rsidR="006F60FB" w:rsidP="00657D79" w:rsidRDefault="006F60FB" w14:paraId="07FD5779" w14:textId="77777777">
            <w:pPr>
              <w:pStyle w:val="Tableautitre"/>
            </w:pPr>
            <w:r w:rsidRPr="001B702E">
              <w:t>RS</w:t>
            </w:r>
          </w:p>
        </w:tc>
        <w:tc>
          <w:tcPr>
            <w:tcW w:w="991" w:type="dxa"/>
            <w:shd w:val="clear" w:color="auto" w:fill="D9D9D9"/>
            <w:vAlign w:val="center"/>
          </w:tcPr>
          <w:p w:rsidRPr="001B702E" w:rsidR="006F60FB" w:rsidP="00657D79" w:rsidRDefault="006F60FB" w14:paraId="1D116F3D" w14:textId="77777777">
            <w:pPr>
              <w:pStyle w:val="Tableautitre"/>
            </w:pPr>
            <w:r w:rsidRPr="001B702E">
              <w:t>AMHO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Pr="001B702E" w:rsidR="006F60FB" w:rsidP="00657D79" w:rsidRDefault="006F60FB" w14:paraId="40E52611" w14:textId="77777777">
            <w:pPr>
              <w:pStyle w:val="Tableautitre"/>
            </w:pPr>
            <w:r w:rsidRPr="001B702E">
              <w:t>TMHO</w:t>
            </w:r>
          </w:p>
        </w:tc>
      </w:tr>
      <w:tr w:rsidRPr="001B702E" w:rsidR="006F60FB" w:rsidTr="00657D79" w14:paraId="7836FFCC" w14:textId="77777777">
        <w:trPr>
          <w:jc w:val="center"/>
        </w:trPr>
        <w:tc>
          <w:tcPr>
            <w:tcW w:w="1560" w:type="dxa"/>
            <w:vAlign w:val="center"/>
          </w:tcPr>
          <w:p w:rsidRPr="001B702E" w:rsidR="006F60FB" w:rsidP="00657D79" w:rsidRDefault="006F60FB" w14:paraId="32132286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23204C6B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29206144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5A40309D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6B95D8BD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6EA8C577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5BAC5B58" w14:textId="77777777">
            <w:pPr>
              <w:pStyle w:val="Tableau"/>
            </w:pPr>
          </w:p>
        </w:tc>
        <w:tc>
          <w:tcPr>
            <w:tcW w:w="991" w:type="dxa"/>
            <w:vAlign w:val="center"/>
          </w:tcPr>
          <w:p w:rsidRPr="001B702E" w:rsidR="006F60FB" w:rsidP="00657D79" w:rsidRDefault="006F60FB" w14:paraId="7E391535" w14:textId="77777777">
            <w:pPr>
              <w:pStyle w:val="Tableau"/>
            </w:pPr>
          </w:p>
        </w:tc>
        <w:tc>
          <w:tcPr>
            <w:tcW w:w="1276" w:type="dxa"/>
            <w:vAlign w:val="center"/>
          </w:tcPr>
          <w:p w:rsidRPr="001B702E" w:rsidR="006F60FB" w:rsidP="00657D79" w:rsidRDefault="006F60FB" w14:paraId="6EEF9514" w14:textId="77777777">
            <w:pPr>
              <w:pStyle w:val="Tableau"/>
            </w:pPr>
          </w:p>
        </w:tc>
      </w:tr>
      <w:tr w:rsidRPr="001B702E" w:rsidR="006F60FB" w:rsidTr="00657D79" w14:paraId="62F2D276" w14:textId="77777777">
        <w:trPr>
          <w:jc w:val="center"/>
        </w:trPr>
        <w:tc>
          <w:tcPr>
            <w:tcW w:w="1560" w:type="dxa"/>
            <w:vAlign w:val="center"/>
          </w:tcPr>
          <w:p w:rsidRPr="001B702E" w:rsidR="006F60FB" w:rsidP="00657D79" w:rsidRDefault="006F60FB" w14:paraId="710025B9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2DB42AB6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73D74F5F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260CE5C0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57D6C280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64F09AD7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7D710AFC" w14:textId="77777777">
            <w:pPr>
              <w:pStyle w:val="Tableau"/>
            </w:pPr>
          </w:p>
        </w:tc>
        <w:tc>
          <w:tcPr>
            <w:tcW w:w="991" w:type="dxa"/>
            <w:vAlign w:val="center"/>
          </w:tcPr>
          <w:p w:rsidRPr="001B702E" w:rsidR="006F60FB" w:rsidP="00657D79" w:rsidRDefault="006F60FB" w14:paraId="74BF606D" w14:textId="77777777">
            <w:pPr>
              <w:pStyle w:val="Tableau"/>
            </w:pPr>
          </w:p>
        </w:tc>
        <w:tc>
          <w:tcPr>
            <w:tcW w:w="1276" w:type="dxa"/>
            <w:vAlign w:val="center"/>
          </w:tcPr>
          <w:p w:rsidRPr="001B702E" w:rsidR="006F60FB" w:rsidP="00657D79" w:rsidRDefault="006F60FB" w14:paraId="6CE3319A" w14:textId="77777777">
            <w:pPr>
              <w:pStyle w:val="Tableau"/>
            </w:pPr>
          </w:p>
        </w:tc>
      </w:tr>
      <w:tr w:rsidRPr="001B702E" w:rsidR="006F60FB" w:rsidTr="00657D79" w14:paraId="655AC695" w14:textId="77777777">
        <w:trPr>
          <w:jc w:val="center"/>
        </w:trPr>
        <w:tc>
          <w:tcPr>
            <w:tcW w:w="1560" w:type="dxa"/>
            <w:vAlign w:val="center"/>
          </w:tcPr>
          <w:p w:rsidRPr="001B702E" w:rsidR="006F60FB" w:rsidP="00657D79" w:rsidRDefault="006F60FB" w14:paraId="1880D9E7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22342F03" w14:textId="77777777">
            <w:pPr>
              <w:pStyle w:val="Tableau"/>
            </w:pPr>
          </w:p>
        </w:tc>
        <w:tc>
          <w:tcPr>
            <w:tcW w:w="1134" w:type="dxa"/>
            <w:vAlign w:val="center"/>
          </w:tcPr>
          <w:p w:rsidRPr="001B702E" w:rsidR="006F60FB" w:rsidP="00657D79" w:rsidRDefault="006F60FB" w14:paraId="46FC537E" w14:textId="77777777">
            <w:pPr>
              <w:pStyle w:val="Tableau"/>
            </w:pPr>
          </w:p>
        </w:tc>
        <w:tc>
          <w:tcPr>
            <w:tcW w:w="851" w:type="dxa"/>
            <w:vAlign w:val="center"/>
          </w:tcPr>
          <w:p w:rsidRPr="001B702E" w:rsidR="006F60FB" w:rsidP="00657D79" w:rsidRDefault="006F60FB" w14:paraId="591BD49A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1BB7EAE5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79BB0996" w14:textId="77777777">
            <w:pPr>
              <w:pStyle w:val="Tableau"/>
            </w:pPr>
          </w:p>
        </w:tc>
        <w:tc>
          <w:tcPr>
            <w:tcW w:w="709" w:type="dxa"/>
            <w:vAlign w:val="center"/>
          </w:tcPr>
          <w:p w:rsidRPr="001B702E" w:rsidR="006F60FB" w:rsidP="00657D79" w:rsidRDefault="006F60FB" w14:paraId="176BBAC1" w14:textId="77777777">
            <w:pPr>
              <w:pStyle w:val="Tableau"/>
            </w:pPr>
          </w:p>
        </w:tc>
        <w:tc>
          <w:tcPr>
            <w:tcW w:w="991" w:type="dxa"/>
            <w:vAlign w:val="center"/>
          </w:tcPr>
          <w:p w:rsidRPr="001B702E" w:rsidR="006F60FB" w:rsidP="00657D79" w:rsidRDefault="006F60FB" w14:paraId="1AE829F3" w14:textId="77777777">
            <w:pPr>
              <w:pStyle w:val="Tableau"/>
            </w:pPr>
          </w:p>
        </w:tc>
        <w:tc>
          <w:tcPr>
            <w:tcW w:w="1276" w:type="dxa"/>
            <w:vAlign w:val="center"/>
          </w:tcPr>
          <w:p w:rsidRPr="001B702E" w:rsidR="006F60FB" w:rsidP="00657D79" w:rsidRDefault="006F60FB" w14:paraId="579E0CB8" w14:textId="77777777">
            <w:pPr>
              <w:pStyle w:val="Tableau"/>
            </w:pPr>
          </w:p>
        </w:tc>
      </w:tr>
    </w:tbl>
    <w:p w:rsidRPr="001B702E" w:rsidR="006F60FB" w:rsidP="006F60FB" w:rsidRDefault="006F60FB" w14:paraId="668136DD" w14:textId="77777777">
      <w:pPr>
        <w:pStyle w:val="Tableau"/>
        <w:spacing w:before="60" w:after="60"/>
        <w:ind w:left="1134"/>
      </w:pPr>
      <w:r w:rsidRPr="001B702E">
        <w:t xml:space="preserve">S : Surface au sol </w:t>
      </w:r>
    </w:p>
    <w:p w:rsidRPr="001B702E" w:rsidR="006F60FB" w:rsidP="006F60FB" w:rsidRDefault="006F60FB" w14:paraId="0622BC57" w14:textId="77777777">
      <w:pPr>
        <w:pStyle w:val="Tableau"/>
        <w:spacing w:before="60" w:after="60"/>
        <w:ind w:left="1134"/>
      </w:pPr>
      <w:r w:rsidRPr="001B702E">
        <w:t>AI : Année d’installation</w:t>
      </w:r>
    </w:p>
    <w:p w:rsidRPr="001B702E" w:rsidR="006F60FB" w:rsidP="006F60FB" w:rsidRDefault="006F60FB" w14:paraId="7DA01956" w14:textId="77777777">
      <w:pPr>
        <w:pStyle w:val="Tableau"/>
        <w:spacing w:before="60" w:after="60"/>
        <w:ind w:left="1134"/>
      </w:pPr>
      <w:r w:rsidRPr="001B702E">
        <w:t>DR : Présence d’un dispositif de rétention sous le dépôt (oui/non)</w:t>
      </w:r>
    </w:p>
    <w:p w:rsidRPr="001B702E" w:rsidR="006F60FB" w:rsidP="006F60FB" w:rsidRDefault="006F60FB" w14:paraId="01F9003E" w14:textId="77777777">
      <w:pPr>
        <w:pStyle w:val="Tableau"/>
        <w:spacing w:before="60" w:after="60"/>
        <w:ind w:left="1134"/>
      </w:pPr>
      <w:r w:rsidRPr="001B702E">
        <w:t>RS : Type de revêtement du sol au droit du dépôt et de son remplissage</w:t>
      </w:r>
    </w:p>
    <w:p w:rsidRPr="001B702E" w:rsidR="006F60FB" w:rsidP="006F60FB" w:rsidRDefault="006F60FB" w14:paraId="488AF1B6" w14:textId="77777777">
      <w:pPr>
        <w:pStyle w:val="Tableau"/>
        <w:spacing w:before="60" w:after="60"/>
        <w:ind w:left="1134"/>
      </w:pPr>
      <w:r w:rsidRPr="001B702E">
        <w:t xml:space="preserve">DPR : Distance du point de remplissage par rapport au dépôt </w:t>
      </w:r>
    </w:p>
    <w:p w:rsidRPr="001B702E" w:rsidR="006F60FB" w:rsidP="006F60FB" w:rsidRDefault="006F60FB" w14:paraId="1567ACE3" w14:textId="77777777">
      <w:pPr>
        <w:pStyle w:val="Tableau"/>
        <w:spacing w:before="60" w:after="60"/>
        <w:ind w:left="1134"/>
      </w:pPr>
      <w:r w:rsidRPr="001B702E">
        <w:t>AMHO : Année de mise hors service</w:t>
      </w:r>
    </w:p>
    <w:p w:rsidRPr="001B702E" w:rsidR="006F60FB" w:rsidP="006F60FB" w:rsidRDefault="006F60FB" w14:paraId="45603BCF" w14:textId="77777777">
      <w:pPr>
        <w:pStyle w:val="Tableau"/>
        <w:spacing w:before="60" w:after="60"/>
        <w:ind w:left="1134"/>
      </w:pPr>
      <w:r w:rsidRPr="001B702E">
        <w:t>TMHO : Type de mise hors service (V : vidange, R : remplissage mousse ou sable, E : élimination)</w:t>
      </w:r>
    </w:p>
    <w:p w:rsidR="006F60FB" w:rsidP="006F60FB" w:rsidRDefault="006F60FB" w14:paraId="649AC9F7" w14:textId="77777777">
      <w:pPr>
        <w:pStyle w:val="soustitre"/>
      </w:pPr>
    </w:p>
    <w:p w:rsidR="006F60FB" w:rsidP="006F60FB" w:rsidRDefault="006F60FB" w14:paraId="6E50784B" w14:textId="238FF445">
      <w:pPr>
        <w:pStyle w:val="soustitre"/>
      </w:pPr>
      <w:r w:rsidRPr="001B702E">
        <w:lastRenderedPageBreak/>
        <w:t>4. Evolution des bâtiments et des infrastructures</w:t>
      </w:r>
    </w:p>
    <w:p w:rsidRPr="007B525D" w:rsidR="006F60FB" w:rsidP="006F60FB" w:rsidRDefault="006F60FB" w14:paraId="2023BB00" w14:textId="77777777">
      <w:pPr>
        <w:pStyle w:val="Corpsdetexte"/>
        <w:ind w:left="284"/>
        <w:rPr>
          <w:i/>
          <w:iCs/>
        </w:rPr>
      </w:pPr>
      <w:r w:rsidRPr="007B525D">
        <w:rPr>
          <w:i/>
          <w:iCs/>
        </w:rPr>
        <w:t>A°) Situation actuelle</w:t>
      </w:r>
    </w:p>
    <w:p w:rsidR="006F60FB" w:rsidP="006F60FB" w:rsidRDefault="006F60FB" w14:paraId="15C9BC41" w14:textId="77777777">
      <w:pPr>
        <w:pStyle w:val="premierparagraphe"/>
      </w:pPr>
      <w:r w:rsidRPr="001B702E">
        <w:t>Description et localisation des bâtiments et infrastructures y compris les superstructures et ouvrages (+plan des câbles et conduites d'impétrants)</w:t>
      </w:r>
    </w:p>
    <w:p w:rsidRPr="00F16242" w:rsidR="006F60FB" w:rsidP="006F60FB" w:rsidRDefault="006F60FB" w14:paraId="7747C780" w14:textId="77777777">
      <w:pPr>
        <w:pStyle w:val="Corpsdetexte"/>
      </w:pPr>
    </w:p>
    <w:p w:rsidRPr="001B702E" w:rsidR="006F60FB" w:rsidP="006F60FB" w:rsidRDefault="006F60FB" w14:paraId="17BD7B0E" w14:textId="77777777">
      <w:pPr>
        <w:pStyle w:val="Corpsdetexte"/>
      </w:pPr>
      <w:r w:rsidRPr="001B702E">
        <w:t>Nombre : _____________________________</w:t>
      </w:r>
    </w:p>
    <w:p w:rsidRPr="00F16242" w:rsidR="006F60FB" w:rsidP="006F60FB" w:rsidRDefault="006F60FB" w14:paraId="5B267DCF" w14:textId="77777777">
      <w:pPr>
        <w:pStyle w:val="Corpsdetexte"/>
        <w:spacing w:before="360"/>
        <w:jc w:val="center"/>
        <w:rPr>
          <w:b/>
          <w:bCs/>
          <w:i/>
          <w:iCs/>
        </w:rPr>
      </w:pPr>
      <w:r w:rsidRPr="00F16242">
        <w:rPr>
          <w:b/>
          <w:bCs/>
          <w:i/>
          <w:iCs/>
        </w:rPr>
        <w:t>Description et localisation</w:t>
      </w:r>
    </w:p>
    <w:tbl>
      <w:tblPr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1510"/>
        <w:gridCol w:w="1155"/>
        <w:gridCol w:w="1332"/>
        <w:gridCol w:w="584"/>
        <w:gridCol w:w="1329"/>
        <w:gridCol w:w="1147"/>
        <w:gridCol w:w="848"/>
        <w:gridCol w:w="1735"/>
      </w:tblGrid>
      <w:tr w:rsidRPr="001B702E" w:rsidR="006F60FB" w:rsidTr="00657D79" w14:paraId="3CF549A8" w14:textId="77777777">
        <w:trPr>
          <w:jc w:val="center"/>
        </w:trPr>
        <w:tc>
          <w:tcPr>
            <w:tcW w:w="9640" w:type="dxa"/>
            <w:gridSpan w:val="8"/>
            <w:shd w:val="clear" w:color="auto" w:fill="D9D9D9"/>
            <w:vAlign w:val="center"/>
          </w:tcPr>
          <w:p w:rsidRPr="001B702E" w:rsidR="006F60FB" w:rsidP="00657D79" w:rsidRDefault="006F60FB" w14:paraId="6EB5511A" w14:textId="77777777">
            <w:pPr>
              <w:pStyle w:val="Tableautitre"/>
              <w:rPr>
                <w:sz w:val="16"/>
              </w:rPr>
            </w:pPr>
            <w:r w:rsidRPr="001B702E">
              <w:t>Description et localisation des bâtiments et infrastructures actuelles</w:t>
            </w:r>
          </w:p>
        </w:tc>
      </w:tr>
      <w:tr w:rsidRPr="001B702E" w:rsidR="006F60FB" w:rsidTr="00657D79" w14:paraId="63F14C7A" w14:textId="77777777">
        <w:trPr>
          <w:jc w:val="center"/>
        </w:trPr>
        <w:tc>
          <w:tcPr>
            <w:tcW w:w="1510" w:type="dxa"/>
            <w:shd w:val="clear" w:color="auto" w:fill="D9D9D9"/>
          </w:tcPr>
          <w:p w:rsidRPr="001B702E" w:rsidR="006F60FB" w:rsidP="00657D79" w:rsidRDefault="006F60FB" w14:paraId="29178B93" w14:textId="77777777">
            <w:pPr>
              <w:pStyle w:val="Tableautitre"/>
            </w:pPr>
            <w:r w:rsidRPr="001B702E">
              <w:t>Dénomination</w:t>
            </w:r>
          </w:p>
        </w:tc>
        <w:tc>
          <w:tcPr>
            <w:tcW w:w="1155" w:type="dxa"/>
            <w:shd w:val="clear" w:color="auto" w:fill="D9D9D9"/>
          </w:tcPr>
          <w:p w:rsidRPr="001B702E" w:rsidR="006F60FB" w:rsidP="00657D79" w:rsidRDefault="006F60FB" w14:paraId="07523C34" w14:textId="77777777">
            <w:pPr>
              <w:pStyle w:val="Tableautitre"/>
            </w:pPr>
            <w:r w:rsidRPr="001B702E">
              <w:t>Typologie</w:t>
            </w:r>
          </w:p>
        </w:tc>
        <w:tc>
          <w:tcPr>
            <w:tcW w:w="1332" w:type="dxa"/>
            <w:shd w:val="clear" w:color="auto" w:fill="D9D9D9"/>
          </w:tcPr>
          <w:p w:rsidRPr="001B702E" w:rsidR="006F60FB" w:rsidP="00657D79" w:rsidRDefault="006F60FB" w14:paraId="78DC5A66" w14:textId="77777777">
            <w:pPr>
              <w:pStyle w:val="Tableautitre"/>
            </w:pPr>
            <w:r w:rsidRPr="001B702E">
              <w:t>Localisation</w:t>
            </w:r>
          </w:p>
        </w:tc>
        <w:tc>
          <w:tcPr>
            <w:tcW w:w="584" w:type="dxa"/>
            <w:shd w:val="clear" w:color="auto" w:fill="D9D9D9"/>
          </w:tcPr>
          <w:p w:rsidRPr="001B702E" w:rsidR="006F60FB" w:rsidP="00657D79" w:rsidRDefault="006F60FB" w14:paraId="3884EE25" w14:textId="77777777">
            <w:pPr>
              <w:pStyle w:val="Tableautitre"/>
            </w:pPr>
            <w:r w:rsidRPr="001B702E">
              <w:t>État</w:t>
            </w:r>
          </w:p>
        </w:tc>
        <w:tc>
          <w:tcPr>
            <w:tcW w:w="1329" w:type="dxa"/>
            <w:shd w:val="clear" w:color="auto" w:fill="D9D9D9"/>
          </w:tcPr>
          <w:p w:rsidRPr="001B702E" w:rsidR="006F60FB" w:rsidP="00657D79" w:rsidRDefault="006F60FB" w14:paraId="5EB0DB47" w14:textId="77777777">
            <w:pPr>
              <w:pStyle w:val="Tableautitre"/>
            </w:pPr>
            <w:r w:rsidRPr="001B702E">
              <w:t>Dimensions</w:t>
            </w:r>
          </w:p>
        </w:tc>
        <w:tc>
          <w:tcPr>
            <w:tcW w:w="1147" w:type="dxa"/>
            <w:shd w:val="clear" w:color="auto" w:fill="D9D9D9"/>
          </w:tcPr>
          <w:p w:rsidRPr="001B702E" w:rsidR="006F60FB" w:rsidP="00657D79" w:rsidRDefault="006F60FB" w14:paraId="41D92AD4" w14:textId="77777777">
            <w:pPr>
              <w:pStyle w:val="Tableautitre"/>
            </w:pPr>
            <w:r w:rsidRPr="001B702E">
              <w:t>Utilisation</w:t>
            </w:r>
          </w:p>
        </w:tc>
        <w:tc>
          <w:tcPr>
            <w:tcW w:w="848" w:type="dxa"/>
            <w:shd w:val="clear" w:color="auto" w:fill="D9D9D9"/>
          </w:tcPr>
          <w:p w:rsidRPr="001B702E" w:rsidR="006F60FB" w:rsidP="00657D79" w:rsidRDefault="006F60FB" w14:paraId="434CE068" w14:textId="77777777">
            <w:pPr>
              <w:pStyle w:val="Tableautitre"/>
            </w:pPr>
            <w:r w:rsidRPr="001B702E">
              <w:t>Accès</w:t>
            </w:r>
          </w:p>
        </w:tc>
        <w:tc>
          <w:tcPr>
            <w:tcW w:w="1735" w:type="dxa"/>
            <w:shd w:val="clear" w:color="auto" w:fill="D9D9D9"/>
          </w:tcPr>
          <w:p w:rsidRPr="001B702E" w:rsidR="006F60FB" w:rsidP="00657D79" w:rsidRDefault="006F60FB" w14:paraId="7749C401" w14:textId="77777777">
            <w:pPr>
              <w:pStyle w:val="Tableautitre"/>
            </w:pPr>
            <w:r w:rsidRPr="003D2300">
              <w:rPr>
                <w:i/>
              </w:rPr>
              <w:t>Parcelle</w:t>
            </w:r>
            <w:r w:rsidRPr="001B702E">
              <w:t>(s) cadastrale(s) concernée(s) au moment de l’étude</w:t>
            </w:r>
          </w:p>
        </w:tc>
      </w:tr>
      <w:tr w:rsidRPr="001B702E" w:rsidR="006F60FB" w:rsidTr="00657D79" w14:paraId="25AB61E6" w14:textId="77777777">
        <w:trPr>
          <w:trHeight w:val="53"/>
          <w:jc w:val="center"/>
        </w:trPr>
        <w:tc>
          <w:tcPr>
            <w:tcW w:w="1510" w:type="dxa"/>
            <w:vAlign w:val="center"/>
          </w:tcPr>
          <w:p w:rsidRPr="001B702E" w:rsidR="006F60FB" w:rsidP="00657D79" w:rsidRDefault="006F60FB" w14:paraId="3B0FD6BD" w14:textId="77777777">
            <w:pPr>
              <w:pStyle w:val="Tableau"/>
            </w:pPr>
          </w:p>
        </w:tc>
        <w:tc>
          <w:tcPr>
            <w:tcW w:w="1155" w:type="dxa"/>
            <w:vAlign w:val="center"/>
          </w:tcPr>
          <w:p w:rsidRPr="001B702E" w:rsidR="006F60FB" w:rsidP="00657D79" w:rsidRDefault="006F60FB" w14:paraId="69ADD225" w14:textId="77777777">
            <w:pPr>
              <w:pStyle w:val="Tableau"/>
            </w:pPr>
          </w:p>
        </w:tc>
        <w:tc>
          <w:tcPr>
            <w:tcW w:w="1332" w:type="dxa"/>
            <w:vAlign w:val="center"/>
          </w:tcPr>
          <w:p w:rsidRPr="001B702E" w:rsidR="006F60FB" w:rsidP="00657D79" w:rsidRDefault="006F60FB" w14:paraId="4C63CC34" w14:textId="77777777">
            <w:pPr>
              <w:pStyle w:val="Tableau"/>
            </w:pPr>
          </w:p>
        </w:tc>
        <w:tc>
          <w:tcPr>
            <w:tcW w:w="584" w:type="dxa"/>
            <w:vAlign w:val="center"/>
          </w:tcPr>
          <w:p w:rsidRPr="001B702E" w:rsidR="006F60FB" w:rsidP="00657D79" w:rsidRDefault="006F60FB" w14:paraId="2B9DBCE9" w14:textId="77777777">
            <w:pPr>
              <w:pStyle w:val="Tableau"/>
            </w:pPr>
          </w:p>
        </w:tc>
        <w:tc>
          <w:tcPr>
            <w:tcW w:w="1329" w:type="dxa"/>
            <w:vAlign w:val="center"/>
          </w:tcPr>
          <w:p w:rsidRPr="001B702E" w:rsidR="006F60FB" w:rsidP="00657D79" w:rsidRDefault="006F60FB" w14:paraId="5D64FE33" w14:textId="77777777">
            <w:pPr>
              <w:pStyle w:val="Tableau"/>
            </w:pPr>
          </w:p>
        </w:tc>
        <w:tc>
          <w:tcPr>
            <w:tcW w:w="1147" w:type="dxa"/>
            <w:vAlign w:val="center"/>
          </w:tcPr>
          <w:p w:rsidRPr="001B702E" w:rsidR="006F60FB" w:rsidP="00657D79" w:rsidRDefault="006F60FB" w14:paraId="0678D647" w14:textId="77777777">
            <w:pPr>
              <w:pStyle w:val="Tableau"/>
            </w:pPr>
          </w:p>
        </w:tc>
        <w:tc>
          <w:tcPr>
            <w:tcW w:w="848" w:type="dxa"/>
            <w:vAlign w:val="center"/>
          </w:tcPr>
          <w:p w:rsidRPr="001B702E" w:rsidR="006F60FB" w:rsidP="00657D79" w:rsidRDefault="006F60FB" w14:paraId="64C11CE9" w14:textId="77777777">
            <w:pPr>
              <w:pStyle w:val="Tableau"/>
            </w:pPr>
          </w:p>
        </w:tc>
        <w:tc>
          <w:tcPr>
            <w:tcW w:w="1735" w:type="dxa"/>
            <w:vAlign w:val="center"/>
          </w:tcPr>
          <w:p w:rsidRPr="001B702E" w:rsidR="006F60FB" w:rsidP="00657D79" w:rsidRDefault="006F60FB" w14:paraId="5F7EFC8C" w14:textId="77777777">
            <w:pPr>
              <w:pStyle w:val="Tableau"/>
            </w:pPr>
          </w:p>
        </w:tc>
      </w:tr>
      <w:tr w:rsidRPr="001B702E" w:rsidR="006F60FB" w:rsidTr="00657D79" w14:paraId="217D3C18" w14:textId="77777777">
        <w:trPr>
          <w:trHeight w:val="143"/>
          <w:jc w:val="center"/>
        </w:trPr>
        <w:tc>
          <w:tcPr>
            <w:tcW w:w="1510" w:type="dxa"/>
            <w:vAlign w:val="center"/>
          </w:tcPr>
          <w:p w:rsidRPr="001B702E" w:rsidR="006F60FB" w:rsidP="00657D79" w:rsidRDefault="006F60FB" w14:paraId="3AD782A1" w14:textId="77777777">
            <w:pPr>
              <w:pStyle w:val="Tableau"/>
            </w:pPr>
          </w:p>
        </w:tc>
        <w:tc>
          <w:tcPr>
            <w:tcW w:w="1155" w:type="dxa"/>
            <w:vAlign w:val="center"/>
          </w:tcPr>
          <w:p w:rsidRPr="001B702E" w:rsidR="006F60FB" w:rsidP="00657D79" w:rsidRDefault="006F60FB" w14:paraId="78BB3EAA" w14:textId="77777777">
            <w:pPr>
              <w:pStyle w:val="Tableau"/>
            </w:pPr>
          </w:p>
        </w:tc>
        <w:tc>
          <w:tcPr>
            <w:tcW w:w="1332" w:type="dxa"/>
            <w:vAlign w:val="center"/>
          </w:tcPr>
          <w:p w:rsidRPr="001B702E" w:rsidR="006F60FB" w:rsidP="00657D79" w:rsidRDefault="006F60FB" w14:paraId="425FFA57" w14:textId="77777777">
            <w:pPr>
              <w:pStyle w:val="Tableau"/>
            </w:pPr>
          </w:p>
        </w:tc>
        <w:tc>
          <w:tcPr>
            <w:tcW w:w="584" w:type="dxa"/>
            <w:vAlign w:val="center"/>
          </w:tcPr>
          <w:p w:rsidRPr="001B702E" w:rsidR="006F60FB" w:rsidP="00657D79" w:rsidRDefault="006F60FB" w14:paraId="7713BBBC" w14:textId="77777777">
            <w:pPr>
              <w:pStyle w:val="Tableau"/>
            </w:pPr>
          </w:p>
        </w:tc>
        <w:tc>
          <w:tcPr>
            <w:tcW w:w="1329" w:type="dxa"/>
            <w:vAlign w:val="center"/>
          </w:tcPr>
          <w:p w:rsidRPr="001B702E" w:rsidR="006F60FB" w:rsidP="00657D79" w:rsidRDefault="006F60FB" w14:paraId="4B161D39" w14:textId="77777777">
            <w:pPr>
              <w:pStyle w:val="Tableau"/>
            </w:pPr>
          </w:p>
        </w:tc>
        <w:tc>
          <w:tcPr>
            <w:tcW w:w="1147" w:type="dxa"/>
            <w:vAlign w:val="center"/>
          </w:tcPr>
          <w:p w:rsidRPr="001B702E" w:rsidR="006F60FB" w:rsidP="00657D79" w:rsidRDefault="006F60FB" w14:paraId="2A6BEC59" w14:textId="77777777">
            <w:pPr>
              <w:pStyle w:val="Tableau"/>
            </w:pPr>
          </w:p>
        </w:tc>
        <w:tc>
          <w:tcPr>
            <w:tcW w:w="848" w:type="dxa"/>
            <w:vAlign w:val="center"/>
          </w:tcPr>
          <w:p w:rsidRPr="001B702E" w:rsidR="006F60FB" w:rsidP="00657D79" w:rsidRDefault="006F60FB" w14:paraId="0956E79B" w14:textId="77777777">
            <w:pPr>
              <w:pStyle w:val="Tableau"/>
            </w:pPr>
          </w:p>
        </w:tc>
        <w:tc>
          <w:tcPr>
            <w:tcW w:w="1735" w:type="dxa"/>
            <w:vAlign w:val="center"/>
          </w:tcPr>
          <w:p w:rsidRPr="001B702E" w:rsidR="006F60FB" w:rsidP="00657D79" w:rsidRDefault="006F60FB" w14:paraId="65FFCD8B" w14:textId="77777777">
            <w:pPr>
              <w:pStyle w:val="Tableau"/>
            </w:pPr>
          </w:p>
        </w:tc>
      </w:tr>
      <w:tr w:rsidRPr="001B702E" w:rsidR="006F60FB" w:rsidTr="00657D79" w14:paraId="7B9BD95A" w14:textId="77777777">
        <w:trPr>
          <w:trHeight w:val="53"/>
          <w:jc w:val="center"/>
        </w:trPr>
        <w:tc>
          <w:tcPr>
            <w:tcW w:w="1510" w:type="dxa"/>
            <w:vAlign w:val="center"/>
          </w:tcPr>
          <w:p w:rsidRPr="001B702E" w:rsidR="006F60FB" w:rsidP="00657D79" w:rsidRDefault="006F60FB" w14:paraId="5C771C17" w14:textId="77777777">
            <w:pPr>
              <w:pStyle w:val="Tableau"/>
            </w:pPr>
          </w:p>
        </w:tc>
        <w:tc>
          <w:tcPr>
            <w:tcW w:w="1155" w:type="dxa"/>
            <w:vAlign w:val="center"/>
          </w:tcPr>
          <w:p w:rsidRPr="001B702E" w:rsidR="006F60FB" w:rsidP="00657D79" w:rsidRDefault="006F60FB" w14:paraId="607D811C" w14:textId="77777777">
            <w:pPr>
              <w:pStyle w:val="Tableau"/>
            </w:pPr>
          </w:p>
        </w:tc>
        <w:tc>
          <w:tcPr>
            <w:tcW w:w="1332" w:type="dxa"/>
            <w:vAlign w:val="center"/>
          </w:tcPr>
          <w:p w:rsidRPr="001B702E" w:rsidR="006F60FB" w:rsidP="00657D79" w:rsidRDefault="006F60FB" w14:paraId="49CEF872" w14:textId="77777777">
            <w:pPr>
              <w:pStyle w:val="Tableau"/>
            </w:pPr>
          </w:p>
        </w:tc>
        <w:tc>
          <w:tcPr>
            <w:tcW w:w="584" w:type="dxa"/>
            <w:vAlign w:val="center"/>
          </w:tcPr>
          <w:p w:rsidRPr="001B702E" w:rsidR="006F60FB" w:rsidP="00657D79" w:rsidRDefault="006F60FB" w14:paraId="241E0F1F" w14:textId="77777777">
            <w:pPr>
              <w:pStyle w:val="Tableau"/>
            </w:pPr>
          </w:p>
        </w:tc>
        <w:tc>
          <w:tcPr>
            <w:tcW w:w="1329" w:type="dxa"/>
            <w:vAlign w:val="center"/>
          </w:tcPr>
          <w:p w:rsidRPr="001B702E" w:rsidR="006F60FB" w:rsidP="00657D79" w:rsidRDefault="006F60FB" w14:paraId="3036ECB5" w14:textId="77777777">
            <w:pPr>
              <w:pStyle w:val="Tableau"/>
            </w:pPr>
          </w:p>
        </w:tc>
        <w:tc>
          <w:tcPr>
            <w:tcW w:w="1147" w:type="dxa"/>
            <w:vAlign w:val="center"/>
          </w:tcPr>
          <w:p w:rsidRPr="001B702E" w:rsidR="006F60FB" w:rsidP="00657D79" w:rsidRDefault="006F60FB" w14:paraId="4623AA6E" w14:textId="77777777">
            <w:pPr>
              <w:pStyle w:val="Tableau"/>
            </w:pPr>
          </w:p>
        </w:tc>
        <w:tc>
          <w:tcPr>
            <w:tcW w:w="848" w:type="dxa"/>
            <w:vAlign w:val="center"/>
          </w:tcPr>
          <w:p w:rsidRPr="001B702E" w:rsidR="006F60FB" w:rsidP="00657D79" w:rsidRDefault="006F60FB" w14:paraId="614E0D29" w14:textId="77777777">
            <w:pPr>
              <w:pStyle w:val="Tableau"/>
            </w:pPr>
          </w:p>
        </w:tc>
        <w:tc>
          <w:tcPr>
            <w:tcW w:w="1735" w:type="dxa"/>
            <w:vAlign w:val="center"/>
          </w:tcPr>
          <w:p w:rsidRPr="001B702E" w:rsidR="006F60FB" w:rsidP="00657D79" w:rsidRDefault="006F60FB" w14:paraId="0A5BB783" w14:textId="77777777">
            <w:pPr>
              <w:pStyle w:val="Tableau"/>
            </w:pPr>
          </w:p>
        </w:tc>
      </w:tr>
    </w:tbl>
    <w:p w:rsidR="006F60FB" w:rsidP="006F60FB" w:rsidRDefault="006F60FB" w14:paraId="24EE5DD0" w14:textId="77777777">
      <w:pPr>
        <w:pStyle w:val="Corpsdetexte"/>
      </w:pPr>
    </w:p>
    <w:p w:rsidRPr="001B702E" w:rsidR="006F60FB" w:rsidP="006F60FB" w:rsidRDefault="006F60FB" w14:paraId="6791C1D0" w14:textId="77777777">
      <w:pPr>
        <w:pStyle w:val="Corpsdetexte"/>
      </w:pPr>
    </w:p>
    <w:p w:rsidRPr="007B525D" w:rsidR="006F60FB" w:rsidP="006F60FB" w:rsidRDefault="006F60FB" w14:paraId="5DC52CD1" w14:textId="77777777">
      <w:pPr>
        <w:pStyle w:val="Corpsdetexte"/>
        <w:ind w:left="284"/>
        <w:rPr>
          <w:i/>
          <w:iCs/>
        </w:rPr>
      </w:pPr>
      <w:r w:rsidRPr="007B525D">
        <w:rPr>
          <w:i/>
          <w:iCs/>
        </w:rPr>
        <w:t>B°) Situation ancienne</w:t>
      </w:r>
    </w:p>
    <w:p w:rsidR="006F60FB" w:rsidP="006F60FB" w:rsidRDefault="006F60FB" w14:paraId="7055291C" w14:textId="77777777">
      <w:pPr>
        <w:pStyle w:val="premierparagraphe"/>
      </w:pPr>
      <w:r w:rsidRPr="001B702E">
        <w:t>Description et localisation des bâtiments et infrastructures y compris les superstructures et ouvrages (+plan des câbles et conduites d'impétrants)</w:t>
      </w:r>
    </w:p>
    <w:p w:rsidRPr="00F16242" w:rsidR="006F60FB" w:rsidP="006F60FB" w:rsidRDefault="006F60FB" w14:paraId="0E17198D" w14:textId="77777777">
      <w:pPr>
        <w:pStyle w:val="Corpsdetexte"/>
      </w:pPr>
    </w:p>
    <w:p w:rsidRPr="001B702E" w:rsidR="006F60FB" w:rsidP="006F60FB" w:rsidRDefault="006F60FB" w14:paraId="273BEBCC" w14:textId="77777777">
      <w:pPr>
        <w:pStyle w:val="Corpsdetexte"/>
      </w:pPr>
      <w:r w:rsidRPr="001B702E">
        <w:t>Nombre : _____________________________</w:t>
      </w:r>
    </w:p>
    <w:p w:rsidRPr="00F16242" w:rsidR="006F60FB" w:rsidP="006F60FB" w:rsidRDefault="006F60FB" w14:paraId="40D1C614" w14:textId="77777777">
      <w:pPr>
        <w:pStyle w:val="Corpsdetexte"/>
        <w:spacing w:before="360"/>
        <w:jc w:val="center"/>
        <w:rPr>
          <w:b/>
          <w:bCs/>
          <w:i/>
          <w:iCs/>
        </w:rPr>
      </w:pPr>
      <w:r w:rsidRPr="00F16242">
        <w:rPr>
          <w:b/>
          <w:bCs/>
          <w:i/>
          <w:iCs/>
        </w:rPr>
        <w:t>Description et localisation</w:t>
      </w:r>
    </w:p>
    <w:tbl>
      <w:tblPr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1510"/>
        <w:gridCol w:w="1155"/>
        <w:gridCol w:w="1332"/>
        <w:gridCol w:w="584"/>
        <w:gridCol w:w="1329"/>
        <w:gridCol w:w="1147"/>
        <w:gridCol w:w="848"/>
        <w:gridCol w:w="1735"/>
      </w:tblGrid>
      <w:tr w:rsidRPr="001B702E" w:rsidR="006F60FB" w:rsidTr="00657D79" w14:paraId="47CE69C6" w14:textId="77777777">
        <w:trPr>
          <w:jc w:val="center"/>
        </w:trPr>
        <w:tc>
          <w:tcPr>
            <w:tcW w:w="9640" w:type="dxa"/>
            <w:gridSpan w:val="8"/>
            <w:shd w:val="clear" w:color="auto" w:fill="D9D9D9"/>
            <w:vAlign w:val="center"/>
          </w:tcPr>
          <w:p w:rsidRPr="001B702E" w:rsidR="006F60FB" w:rsidP="00657D79" w:rsidRDefault="006F60FB" w14:paraId="4AA8C65B" w14:textId="77777777">
            <w:pPr>
              <w:pStyle w:val="Tableautitre"/>
              <w:rPr>
                <w:sz w:val="16"/>
              </w:rPr>
            </w:pPr>
            <w:r w:rsidRPr="001B702E">
              <w:t>Description et localisation des bâtiments et infrastructures a</w:t>
            </w:r>
            <w:r>
              <w:t>ncienne</w:t>
            </w:r>
            <w:r w:rsidRPr="001B702E">
              <w:t>s</w:t>
            </w:r>
          </w:p>
        </w:tc>
      </w:tr>
      <w:tr w:rsidRPr="001B702E" w:rsidR="006F60FB" w:rsidTr="00657D79" w14:paraId="2DE22751" w14:textId="77777777">
        <w:trPr>
          <w:jc w:val="center"/>
        </w:trPr>
        <w:tc>
          <w:tcPr>
            <w:tcW w:w="1510" w:type="dxa"/>
            <w:shd w:val="clear" w:color="auto" w:fill="D9D9D9"/>
          </w:tcPr>
          <w:p w:rsidRPr="001B702E" w:rsidR="006F60FB" w:rsidP="00657D79" w:rsidRDefault="006F60FB" w14:paraId="54BCAD2A" w14:textId="77777777">
            <w:pPr>
              <w:pStyle w:val="Tableautitre"/>
            </w:pPr>
            <w:r w:rsidRPr="001B702E">
              <w:t>Dénomination</w:t>
            </w:r>
          </w:p>
        </w:tc>
        <w:tc>
          <w:tcPr>
            <w:tcW w:w="1155" w:type="dxa"/>
            <w:shd w:val="clear" w:color="auto" w:fill="D9D9D9"/>
          </w:tcPr>
          <w:p w:rsidRPr="001B702E" w:rsidR="006F60FB" w:rsidP="00657D79" w:rsidRDefault="006F60FB" w14:paraId="654C1519" w14:textId="77777777">
            <w:pPr>
              <w:pStyle w:val="Tableautitre"/>
            </w:pPr>
            <w:r w:rsidRPr="001B702E">
              <w:t>Typologie</w:t>
            </w:r>
          </w:p>
        </w:tc>
        <w:tc>
          <w:tcPr>
            <w:tcW w:w="1332" w:type="dxa"/>
            <w:shd w:val="clear" w:color="auto" w:fill="D9D9D9"/>
          </w:tcPr>
          <w:p w:rsidRPr="001B702E" w:rsidR="006F60FB" w:rsidP="00657D79" w:rsidRDefault="006F60FB" w14:paraId="32D24F0D" w14:textId="77777777">
            <w:pPr>
              <w:pStyle w:val="Tableautitre"/>
            </w:pPr>
            <w:r w:rsidRPr="001B702E">
              <w:t>Localisation</w:t>
            </w:r>
          </w:p>
        </w:tc>
        <w:tc>
          <w:tcPr>
            <w:tcW w:w="584" w:type="dxa"/>
            <w:shd w:val="clear" w:color="auto" w:fill="D9D9D9"/>
          </w:tcPr>
          <w:p w:rsidRPr="001B702E" w:rsidR="006F60FB" w:rsidP="00657D79" w:rsidRDefault="006F60FB" w14:paraId="492F7FF0" w14:textId="77777777">
            <w:pPr>
              <w:pStyle w:val="Tableautitre"/>
            </w:pPr>
            <w:r w:rsidRPr="001B702E">
              <w:t>État</w:t>
            </w:r>
          </w:p>
        </w:tc>
        <w:tc>
          <w:tcPr>
            <w:tcW w:w="1329" w:type="dxa"/>
            <w:shd w:val="clear" w:color="auto" w:fill="D9D9D9"/>
          </w:tcPr>
          <w:p w:rsidRPr="001B702E" w:rsidR="006F60FB" w:rsidP="00657D79" w:rsidRDefault="006F60FB" w14:paraId="3E4BE857" w14:textId="77777777">
            <w:pPr>
              <w:pStyle w:val="Tableautitre"/>
            </w:pPr>
            <w:r w:rsidRPr="001B702E">
              <w:t>Dimensions</w:t>
            </w:r>
          </w:p>
        </w:tc>
        <w:tc>
          <w:tcPr>
            <w:tcW w:w="1147" w:type="dxa"/>
            <w:shd w:val="clear" w:color="auto" w:fill="D9D9D9"/>
          </w:tcPr>
          <w:p w:rsidRPr="001B702E" w:rsidR="006F60FB" w:rsidP="00657D79" w:rsidRDefault="006F60FB" w14:paraId="011D1665" w14:textId="77777777">
            <w:pPr>
              <w:pStyle w:val="Tableautitre"/>
            </w:pPr>
            <w:r w:rsidRPr="001B702E">
              <w:t>Utilisation</w:t>
            </w:r>
          </w:p>
        </w:tc>
        <w:tc>
          <w:tcPr>
            <w:tcW w:w="848" w:type="dxa"/>
            <w:shd w:val="clear" w:color="auto" w:fill="D9D9D9"/>
          </w:tcPr>
          <w:p w:rsidRPr="001B702E" w:rsidR="006F60FB" w:rsidP="00657D79" w:rsidRDefault="006F60FB" w14:paraId="53F0CA6D" w14:textId="77777777">
            <w:pPr>
              <w:pStyle w:val="Tableautitre"/>
            </w:pPr>
            <w:r w:rsidRPr="001B702E">
              <w:t>Accès</w:t>
            </w:r>
          </w:p>
        </w:tc>
        <w:tc>
          <w:tcPr>
            <w:tcW w:w="1735" w:type="dxa"/>
            <w:shd w:val="clear" w:color="auto" w:fill="D9D9D9"/>
          </w:tcPr>
          <w:p w:rsidRPr="001B702E" w:rsidR="006F60FB" w:rsidP="00657D79" w:rsidRDefault="006F60FB" w14:paraId="5792981B" w14:textId="77777777">
            <w:pPr>
              <w:pStyle w:val="Tableautitre"/>
            </w:pPr>
            <w:r w:rsidRPr="003D2300">
              <w:rPr>
                <w:i/>
              </w:rPr>
              <w:t>Parcelle</w:t>
            </w:r>
            <w:r w:rsidRPr="001B702E">
              <w:t>(s) cadastrale(s) concernée(s) au moment de l’étude</w:t>
            </w:r>
          </w:p>
        </w:tc>
      </w:tr>
      <w:tr w:rsidRPr="001B702E" w:rsidR="006F60FB" w:rsidTr="00657D79" w14:paraId="64D1B842" w14:textId="77777777">
        <w:trPr>
          <w:trHeight w:val="53"/>
          <w:jc w:val="center"/>
        </w:trPr>
        <w:tc>
          <w:tcPr>
            <w:tcW w:w="1510" w:type="dxa"/>
            <w:vAlign w:val="center"/>
          </w:tcPr>
          <w:p w:rsidRPr="001B702E" w:rsidR="006F60FB" w:rsidP="00657D79" w:rsidRDefault="006F60FB" w14:paraId="580B0A4B" w14:textId="77777777">
            <w:pPr>
              <w:pStyle w:val="Tableau"/>
            </w:pPr>
          </w:p>
        </w:tc>
        <w:tc>
          <w:tcPr>
            <w:tcW w:w="1155" w:type="dxa"/>
            <w:vAlign w:val="center"/>
          </w:tcPr>
          <w:p w:rsidRPr="001B702E" w:rsidR="006F60FB" w:rsidP="00657D79" w:rsidRDefault="006F60FB" w14:paraId="3A96BE1B" w14:textId="77777777">
            <w:pPr>
              <w:pStyle w:val="Tableau"/>
            </w:pPr>
          </w:p>
        </w:tc>
        <w:tc>
          <w:tcPr>
            <w:tcW w:w="1332" w:type="dxa"/>
            <w:vAlign w:val="center"/>
          </w:tcPr>
          <w:p w:rsidRPr="001B702E" w:rsidR="006F60FB" w:rsidP="00657D79" w:rsidRDefault="006F60FB" w14:paraId="4407EA00" w14:textId="77777777">
            <w:pPr>
              <w:pStyle w:val="Tableau"/>
            </w:pPr>
          </w:p>
        </w:tc>
        <w:tc>
          <w:tcPr>
            <w:tcW w:w="584" w:type="dxa"/>
            <w:vAlign w:val="center"/>
          </w:tcPr>
          <w:p w:rsidRPr="001B702E" w:rsidR="006F60FB" w:rsidP="00657D79" w:rsidRDefault="006F60FB" w14:paraId="7EA8D3D1" w14:textId="77777777">
            <w:pPr>
              <w:pStyle w:val="Tableau"/>
            </w:pPr>
          </w:p>
        </w:tc>
        <w:tc>
          <w:tcPr>
            <w:tcW w:w="1329" w:type="dxa"/>
            <w:vAlign w:val="center"/>
          </w:tcPr>
          <w:p w:rsidRPr="001B702E" w:rsidR="006F60FB" w:rsidP="00657D79" w:rsidRDefault="006F60FB" w14:paraId="2DD3069E" w14:textId="77777777">
            <w:pPr>
              <w:pStyle w:val="Tableau"/>
            </w:pPr>
          </w:p>
        </w:tc>
        <w:tc>
          <w:tcPr>
            <w:tcW w:w="1147" w:type="dxa"/>
            <w:vAlign w:val="center"/>
          </w:tcPr>
          <w:p w:rsidRPr="001B702E" w:rsidR="006F60FB" w:rsidP="00657D79" w:rsidRDefault="006F60FB" w14:paraId="13B1A176" w14:textId="77777777">
            <w:pPr>
              <w:pStyle w:val="Tableau"/>
            </w:pPr>
          </w:p>
        </w:tc>
        <w:tc>
          <w:tcPr>
            <w:tcW w:w="848" w:type="dxa"/>
            <w:vAlign w:val="center"/>
          </w:tcPr>
          <w:p w:rsidRPr="001B702E" w:rsidR="006F60FB" w:rsidP="00657D79" w:rsidRDefault="006F60FB" w14:paraId="208BD8FA" w14:textId="77777777">
            <w:pPr>
              <w:pStyle w:val="Tableau"/>
            </w:pPr>
          </w:p>
        </w:tc>
        <w:tc>
          <w:tcPr>
            <w:tcW w:w="1735" w:type="dxa"/>
            <w:vAlign w:val="center"/>
          </w:tcPr>
          <w:p w:rsidRPr="001B702E" w:rsidR="006F60FB" w:rsidP="00657D79" w:rsidRDefault="006F60FB" w14:paraId="300FAFA2" w14:textId="77777777">
            <w:pPr>
              <w:pStyle w:val="Tableau"/>
            </w:pPr>
          </w:p>
        </w:tc>
      </w:tr>
      <w:tr w:rsidRPr="001B702E" w:rsidR="006F60FB" w:rsidTr="00657D79" w14:paraId="5CEEE31A" w14:textId="77777777">
        <w:trPr>
          <w:trHeight w:val="137"/>
          <w:jc w:val="center"/>
        </w:trPr>
        <w:tc>
          <w:tcPr>
            <w:tcW w:w="1510" w:type="dxa"/>
            <w:vAlign w:val="center"/>
          </w:tcPr>
          <w:p w:rsidRPr="001B702E" w:rsidR="006F60FB" w:rsidP="00657D79" w:rsidRDefault="006F60FB" w14:paraId="5C96B715" w14:textId="77777777">
            <w:pPr>
              <w:pStyle w:val="Tableau"/>
            </w:pPr>
          </w:p>
        </w:tc>
        <w:tc>
          <w:tcPr>
            <w:tcW w:w="1155" w:type="dxa"/>
            <w:vAlign w:val="center"/>
          </w:tcPr>
          <w:p w:rsidRPr="001B702E" w:rsidR="006F60FB" w:rsidP="00657D79" w:rsidRDefault="006F60FB" w14:paraId="1CFA8B2E" w14:textId="77777777">
            <w:pPr>
              <w:pStyle w:val="Tableau"/>
            </w:pPr>
          </w:p>
        </w:tc>
        <w:tc>
          <w:tcPr>
            <w:tcW w:w="1332" w:type="dxa"/>
            <w:vAlign w:val="center"/>
          </w:tcPr>
          <w:p w:rsidRPr="001B702E" w:rsidR="006F60FB" w:rsidP="00657D79" w:rsidRDefault="006F60FB" w14:paraId="52BA226D" w14:textId="77777777">
            <w:pPr>
              <w:pStyle w:val="Tableau"/>
            </w:pPr>
          </w:p>
        </w:tc>
        <w:tc>
          <w:tcPr>
            <w:tcW w:w="584" w:type="dxa"/>
            <w:vAlign w:val="center"/>
          </w:tcPr>
          <w:p w:rsidRPr="001B702E" w:rsidR="006F60FB" w:rsidP="00657D79" w:rsidRDefault="006F60FB" w14:paraId="49C78AB6" w14:textId="77777777">
            <w:pPr>
              <w:pStyle w:val="Tableau"/>
            </w:pPr>
          </w:p>
        </w:tc>
        <w:tc>
          <w:tcPr>
            <w:tcW w:w="1329" w:type="dxa"/>
            <w:vAlign w:val="center"/>
          </w:tcPr>
          <w:p w:rsidRPr="001B702E" w:rsidR="006F60FB" w:rsidP="00657D79" w:rsidRDefault="006F60FB" w14:paraId="07213D2A" w14:textId="77777777">
            <w:pPr>
              <w:pStyle w:val="Tableau"/>
            </w:pPr>
          </w:p>
        </w:tc>
        <w:tc>
          <w:tcPr>
            <w:tcW w:w="1147" w:type="dxa"/>
            <w:vAlign w:val="center"/>
          </w:tcPr>
          <w:p w:rsidRPr="001B702E" w:rsidR="006F60FB" w:rsidP="00657D79" w:rsidRDefault="006F60FB" w14:paraId="21342DF4" w14:textId="77777777">
            <w:pPr>
              <w:pStyle w:val="Tableau"/>
            </w:pPr>
          </w:p>
        </w:tc>
        <w:tc>
          <w:tcPr>
            <w:tcW w:w="848" w:type="dxa"/>
            <w:vAlign w:val="center"/>
          </w:tcPr>
          <w:p w:rsidRPr="001B702E" w:rsidR="006F60FB" w:rsidP="00657D79" w:rsidRDefault="006F60FB" w14:paraId="69D3BE3C" w14:textId="77777777">
            <w:pPr>
              <w:pStyle w:val="Tableau"/>
            </w:pPr>
          </w:p>
        </w:tc>
        <w:tc>
          <w:tcPr>
            <w:tcW w:w="1735" w:type="dxa"/>
            <w:vAlign w:val="center"/>
          </w:tcPr>
          <w:p w:rsidRPr="001B702E" w:rsidR="006F60FB" w:rsidP="00657D79" w:rsidRDefault="006F60FB" w14:paraId="7B35E068" w14:textId="77777777">
            <w:pPr>
              <w:pStyle w:val="Tableau"/>
            </w:pPr>
          </w:p>
        </w:tc>
      </w:tr>
      <w:tr w:rsidRPr="001B702E" w:rsidR="006F60FB" w:rsidTr="00657D79" w14:paraId="6AF9FEEB" w14:textId="77777777">
        <w:trPr>
          <w:trHeight w:val="55"/>
          <w:jc w:val="center"/>
        </w:trPr>
        <w:tc>
          <w:tcPr>
            <w:tcW w:w="1510" w:type="dxa"/>
            <w:vAlign w:val="center"/>
          </w:tcPr>
          <w:p w:rsidRPr="001B702E" w:rsidR="006F60FB" w:rsidP="00657D79" w:rsidRDefault="006F60FB" w14:paraId="538B36E2" w14:textId="77777777">
            <w:pPr>
              <w:pStyle w:val="Tableau"/>
            </w:pPr>
          </w:p>
        </w:tc>
        <w:tc>
          <w:tcPr>
            <w:tcW w:w="1155" w:type="dxa"/>
            <w:vAlign w:val="center"/>
          </w:tcPr>
          <w:p w:rsidRPr="001B702E" w:rsidR="006F60FB" w:rsidP="00657D79" w:rsidRDefault="006F60FB" w14:paraId="1EC55F29" w14:textId="77777777">
            <w:pPr>
              <w:pStyle w:val="Tableau"/>
            </w:pPr>
          </w:p>
        </w:tc>
        <w:tc>
          <w:tcPr>
            <w:tcW w:w="1332" w:type="dxa"/>
            <w:vAlign w:val="center"/>
          </w:tcPr>
          <w:p w:rsidRPr="001B702E" w:rsidR="006F60FB" w:rsidP="00657D79" w:rsidRDefault="006F60FB" w14:paraId="14E06052" w14:textId="77777777">
            <w:pPr>
              <w:pStyle w:val="Tableau"/>
            </w:pPr>
          </w:p>
        </w:tc>
        <w:tc>
          <w:tcPr>
            <w:tcW w:w="584" w:type="dxa"/>
            <w:vAlign w:val="center"/>
          </w:tcPr>
          <w:p w:rsidRPr="001B702E" w:rsidR="006F60FB" w:rsidP="00657D79" w:rsidRDefault="006F60FB" w14:paraId="7EDBD4A5" w14:textId="77777777">
            <w:pPr>
              <w:pStyle w:val="Tableau"/>
            </w:pPr>
          </w:p>
        </w:tc>
        <w:tc>
          <w:tcPr>
            <w:tcW w:w="1329" w:type="dxa"/>
            <w:vAlign w:val="center"/>
          </w:tcPr>
          <w:p w:rsidRPr="001B702E" w:rsidR="006F60FB" w:rsidP="00657D79" w:rsidRDefault="006F60FB" w14:paraId="5279BA3F" w14:textId="77777777">
            <w:pPr>
              <w:pStyle w:val="Tableau"/>
            </w:pPr>
          </w:p>
        </w:tc>
        <w:tc>
          <w:tcPr>
            <w:tcW w:w="1147" w:type="dxa"/>
            <w:vAlign w:val="center"/>
          </w:tcPr>
          <w:p w:rsidRPr="001B702E" w:rsidR="006F60FB" w:rsidP="00657D79" w:rsidRDefault="006F60FB" w14:paraId="22EAE9EA" w14:textId="77777777">
            <w:pPr>
              <w:pStyle w:val="Tableau"/>
            </w:pPr>
          </w:p>
        </w:tc>
        <w:tc>
          <w:tcPr>
            <w:tcW w:w="848" w:type="dxa"/>
            <w:vAlign w:val="center"/>
          </w:tcPr>
          <w:p w:rsidRPr="001B702E" w:rsidR="006F60FB" w:rsidP="00657D79" w:rsidRDefault="006F60FB" w14:paraId="291C867C" w14:textId="77777777">
            <w:pPr>
              <w:pStyle w:val="Tableau"/>
            </w:pPr>
          </w:p>
        </w:tc>
        <w:tc>
          <w:tcPr>
            <w:tcW w:w="1735" w:type="dxa"/>
            <w:vAlign w:val="center"/>
          </w:tcPr>
          <w:p w:rsidRPr="001B702E" w:rsidR="006F60FB" w:rsidP="00657D79" w:rsidRDefault="006F60FB" w14:paraId="465FF9AB" w14:textId="77777777">
            <w:pPr>
              <w:pStyle w:val="Tableau"/>
            </w:pPr>
          </w:p>
        </w:tc>
      </w:tr>
    </w:tbl>
    <w:p w:rsidR="006F60FB" w:rsidP="006F60FB" w:rsidRDefault="006F60FB" w14:paraId="13B5697F" w14:textId="77777777">
      <w:pPr>
        <w:pStyle w:val="Corpsdetexte"/>
      </w:pPr>
    </w:p>
    <w:p w:rsidR="006F60FB" w:rsidP="006F60FB" w:rsidRDefault="006F60FB" w14:paraId="319CE4CF" w14:textId="77777777">
      <w:pPr>
        <w:pStyle w:val="Corpsdetexte"/>
      </w:pPr>
    </w:p>
    <w:p w:rsidR="006F60FB" w:rsidP="006F60FB" w:rsidRDefault="006F60FB" w14:paraId="6B02B176" w14:textId="77777777">
      <w:pPr>
        <w:pStyle w:val="Corpsdetexte"/>
      </w:pPr>
    </w:p>
    <w:p w:rsidR="006F60FB" w:rsidP="006F60FB" w:rsidRDefault="006F60FB" w14:paraId="615EFB05" w14:textId="77777777">
      <w:pPr>
        <w:pStyle w:val="Corpsdetexte"/>
      </w:pPr>
    </w:p>
    <w:p w:rsidR="006F60FB" w:rsidP="006F60FB" w:rsidRDefault="006F60FB" w14:paraId="13D0D219" w14:textId="77777777">
      <w:pPr>
        <w:pStyle w:val="Corpsdetexte"/>
      </w:pPr>
    </w:p>
    <w:p w:rsidR="006F60FB" w:rsidP="006F60FB" w:rsidRDefault="006F60FB" w14:paraId="4D18D668" w14:textId="77777777">
      <w:pPr>
        <w:pStyle w:val="soustitre"/>
      </w:pPr>
      <w:r w:rsidRPr="001B702E">
        <w:lastRenderedPageBreak/>
        <w:t>5. Topographie primitive et ses modifications éventuelles</w:t>
      </w:r>
    </w:p>
    <w:p w:rsidRPr="001B702E" w:rsidR="006F60FB" w:rsidP="006F60FB" w:rsidRDefault="006F60FB" w14:paraId="4CE63F01" w14:textId="77777777">
      <w:pPr>
        <w:pStyle w:val="Corpsdetexte"/>
      </w:pPr>
      <w:r w:rsidRPr="001B702E">
        <w:t>Topographie primitive</w:t>
      </w:r>
    </w:p>
    <w:p w:rsidRPr="001B702E" w:rsidR="006F60FB" w:rsidP="006F60FB" w:rsidRDefault="006F60FB" w14:paraId="380BE06E" w14:textId="77777777">
      <w:pPr>
        <w:pStyle w:val="Corpsdetexte"/>
      </w:pPr>
      <w:r w:rsidRPr="001B702E">
        <w:t>Schéma</w:t>
      </w:r>
    </w:p>
    <w:p w:rsidRPr="001B702E" w:rsidR="006F60FB" w:rsidP="006F60FB" w:rsidRDefault="006F60FB" w14:paraId="3AADB859" w14:textId="77777777">
      <w:pPr>
        <w:pStyle w:val="Corpsdetexte"/>
      </w:pPr>
      <w:r w:rsidRPr="001B702E">
        <w:t>Modifications de la topographie primitive</w:t>
      </w:r>
    </w:p>
    <w:p w:rsidRPr="001B702E" w:rsidR="006F60FB" w:rsidP="006F60FB" w:rsidRDefault="006F60FB" w14:paraId="358606C0" w14:textId="77777777">
      <w:pPr>
        <w:pStyle w:val="Corpsdetexte"/>
      </w:pPr>
      <w:r w:rsidRPr="001B702E">
        <w:t>Liste des modifications de la topographie primitive :</w:t>
      </w:r>
    </w:p>
    <w:p w:rsidR="006F60FB" w:rsidP="006F60FB" w:rsidRDefault="006F60FB" w14:paraId="71BDB41C" w14:textId="77777777">
      <w:pPr>
        <w:pStyle w:val="Puce1"/>
      </w:pPr>
      <w:r w:rsidRPr="001B702E">
        <w:t>zones de terrassements et/ou d’excavations</w:t>
      </w:r>
    </w:p>
    <w:p w:rsidR="006F60FB" w:rsidP="006F60FB" w:rsidRDefault="006F60FB" w14:paraId="15B39780" w14:textId="77777777">
      <w:pPr>
        <w:pStyle w:val="Puce1"/>
      </w:pPr>
      <w:r w:rsidRPr="001B702E">
        <w:t>zones de remblais</w:t>
      </w:r>
    </w:p>
    <w:p w:rsidR="006F60FB" w:rsidP="006F60FB" w:rsidRDefault="006F60FB" w14:paraId="25C7D0C2" w14:textId="77777777">
      <w:pPr>
        <w:pStyle w:val="Puce1"/>
      </w:pPr>
      <w:r w:rsidRPr="001B702E">
        <w:t>zones de dépôts</w:t>
      </w:r>
    </w:p>
    <w:p w:rsidR="006F60FB" w:rsidP="006F60FB" w:rsidRDefault="006F60FB" w14:paraId="7DA07259" w14:textId="77777777">
      <w:pPr>
        <w:pStyle w:val="soustitre"/>
      </w:pPr>
      <w:r w:rsidRPr="001B702E">
        <w:t>6. Mode de gestion actuel et ancien des parcelles</w:t>
      </w:r>
    </w:p>
    <w:p w:rsidRPr="007B525D" w:rsidR="006F60FB" w:rsidP="006F60FB" w:rsidRDefault="006F60FB" w14:paraId="0F4FB24D" w14:textId="77777777">
      <w:pPr>
        <w:pStyle w:val="soussoustitre"/>
      </w:pPr>
      <w:r w:rsidRPr="007B525D">
        <w:t>6.1 Identification des pratiques environnementales</w:t>
      </w:r>
    </w:p>
    <w:p w:rsidRPr="001B702E" w:rsidR="006F60FB" w:rsidP="006F60FB" w:rsidRDefault="006F60FB" w14:paraId="7F77F216" w14:textId="77777777">
      <w:pPr>
        <w:pStyle w:val="Corpsdetexte"/>
      </w:pPr>
      <w:r w:rsidRPr="001B702E">
        <w:t>Rejets liquides</w:t>
      </w:r>
    </w:p>
    <w:p w:rsidRPr="001B702E" w:rsidR="006F60FB" w:rsidP="006F60FB" w:rsidRDefault="006F60FB" w14:paraId="378F2616" w14:textId="77777777">
      <w:pPr>
        <w:pStyle w:val="Corpsdetexte"/>
      </w:pPr>
      <w:r w:rsidRPr="001B702E">
        <w:t>Gestion des résidus solides ou pelletables</w:t>
      </w:r>
    </w:p>
    <w:p w:rsidRPr="00F16242" w:rsidR="006F60FB" w:rsidP="006F60FB" w:rsidRDefault="006F60FB" w14:paraId="09B4E9A5" w14:textId="77777777">
      <w:pPr>
        <w:pStyle w:val="soussoustitre"/>
      </w:pPr>
      <w:r w:rsidRPr="00F16242">
        <w:t>6.2. Matières premières, produits, sous-produits ou déchets résultants des activités et susceptibles</w:t>
      </w:r>
      <w:r w:rsidRPr="001B702E">
        <w:t xml:space="preserve"> </w:t>
      </w:r>
      <w:r w:rsidRPr="00F16242">
        <w:t>d’avoir contaminé le sol</w:t>
      </w:r>
    </w:p>
    <w:p w:rsidRPr="001B702E" w:rsidR="006F60FB" w:rsidP="006F60FB" w:rsidRDefault="006F60FB" w14:paraId="7C7415A3" w14:textId="77777777">
      <w:pPr>
        <w:pStyle w:val="Corpsdetexte"/>
      </w:pPr>
    </w:p>
    <w:tbl>
      <w:tblPr>
        <w:tblW w:w="9073" w:type="dxa"/>
        <w:jc w:val="center"/>
        <w:tblLayout w:type="fixed"/>
        <w:tblCellMar>
          <w:top w:w="11" w:type="dxa"/>
          <w:left w:w="30" w:type="dxa"/>
          <w:bottom w:w="11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844"/>
        <w:gridCol w:w="3827"/>
      </w:tblGrid>
      <w:tr w:rsidRPr="001B702E" w:rsidR="006F60FB" w:rsidTr="00657D79" w14:paraId="1938CB43" w14:textId="77777777">
        <w:trPr>
          <w:trHeight w:val="247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1B702E" w:rsidR="006F60FB" w:rsidP="00657D79" w:rsidRDefault="006F60FB" w14:paraId="0C6EFEFC" w14:textId="77777777">
            <w:pPr>
              <w:pStyle w:val="Tableautitre"/>
            </w:pPr>
            <w:r w:rsidRPr="001B702E">
              <w:t>Liste des substances, matières, produits, …</w:t>
            </w:r>
          </w:p>
        </w:tc>
      </w:tr>
      <w:tr w:rsidRPr="001B702E" w:rsidR="006F60FB" w:rsidTr="00657D79" w14:paraId="1C8EE04A" w14:textId="77777777">
        <w:trPr>
          <w:trHeight w:val="247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1B702E" w:rsidR="006F60FB" w:rsidP="00657D79" w:rsidRDefault="006F60FB" w14:paraId="32DA8848" w14:textId="77777777">
            <w:pPr>
              <w:pStyle w:val="Tableautitre"/>
            </w:pPr>
            <w:r w:rsidRPr="001B702E">
              <w:t>Dénomination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1B702E" w:rsidR="006F60FB" w:rsidP="00657D79" w:rsidRDefault="006F60FB" w14:paraId="04AAFBD1" w14:textId="77777777">
            <w:pPr>
              <w:pStyle w:val="Tableautitre"/>
            </w:pPr>
            <w:r w:rsidRPr="001B702E">
              <w:t>Typologie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1B702E" w:rsidR="006F60FB" w:rsidP="00657D79" w:rsidRDefault="006F60FB" w14:paraId="2E8B233F" w14:textId="77777777">
            <w:pPr>
              <w:pStyle w:val="Tableautitre"/>
            </w:pPr>
            <w:r w:rsidRPr="001B702E">
              <w:t>Références</w:t>
            </w:r>
          </w:p>
          <w:p w:rsidRPr="001B702E" w:rsidR="006F60FB" w:rsidP="00657D79" w:rsidRDefault="006F60FB" w14:paraId="2AD3E2B5" w14:textId="77777777">
            <w:pPr>
              <w:pStyle w:val="Tableautitre"/>
            </w:pPr>
            <w:r w:rsidRPr="001B702E">
              <w:t>(p.e. code CAS)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1B702E" w:rsidR="006F60FB" w:rsidP="00657D79" w:rsidRDefault="006F60FB" w14:paraId="1DAD03C9" w14:textId="77777777">
            <w:pPr>
              <w:pStyle w:val="Tableautitre"/>
            </w:pPr>
            <w:r w:rsidRPr="001B702E">
              <w:t>Remarques</w:t>
            </w:r>
          </w:p>
          <w:p w:rsidRPr="001B702E" w:rsidR="006F60FB" w:rsidP="00657D79" w:rsidRDefault="006F60FB" w14:paraId="1176FB2E" w14:textId="77777777">
            <w:pPr>
              <w:pStyle w:val="Tableautitre"/>
            </w:pPr>
            <w:r w:rsidRPr="001B702E">
              <w:t>(caractéristiques de la substance)</w:t>
            </w:r>
          </w:p>
        </w:tc>
      </w:tr>
      <w:tr w:rsidRPr="001B702E" w:rsidR="006F60FB" w:rsidTr="00657D79" w14:paraId="78432A19" w14:textId="77777777">
        <w:trPr>
          <w:trHeight w:val="75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B702E" w:rsidR="006F60FB" w:rsidP="00657D79" w:rsidRDefault="006F60FB" w14:paraId="303F42C9" w14:textId="77777777">
            <w:pPr>
              <w:pStyle w:val="Tableau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B702E" w:rsidR="006F60FB" w:rsidP="00657D79" w:rsidRDefault="006F60FB" w14:paraId="05F1F2F0" w14:textId="77777777">
            <w:pPr>
              <w:pStyle w:val="Tableau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B702E" w:rsidR="006F60FB" w:rsidP="00657D79" w:rsidRDefault="006F60FB" w14:paraId="2E019377" w14:textId="77777777">
            <w:pPr>
              <w:pStyle w:val="Tableau"/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B702E" w:rsidR="006F60FB" w:rsidP="00657D79" w:rsidRDefault="006F60FB" w14:paraId="0D831181" w14:textId="77777777">
            <w:pPr>
              <w:pStyle w:val="Tableau"/>
            </w:pPr>
          </w:p>
        </w:tc>
      </w:tr>
      <w:tr w:rsidRPr="001B702E" w:rsidR="006F60FB" w:rsidTr="00657D79" w14:paraId="7AF70694" w14:textId="77777777">
        <w:trPr>
          <w:trHeight w:val="107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B702E" w:rsidR="006F60FB" w:rsidP="00657D79" w:rsidRDefault="006F60FB" w14:paraId="43B2EFAD" w14:textId="77777777">
            <w:pPr>
              <w:pStyle w:val="Tableau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B702E" w:rsidR="006F60FB" w:rsidP="00657D79" w:rsidRDefault="006F60FB" w14:paraId="42A19D95" w14:textId="77777777">
            <w:pPr>
              <w:pStyle w:val="Tableau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B702E" w:rsidR="006F60FB" w:rsidP="00657D79" w:rsidRDefault="006F60FB" w14:paraId="4D273FE2" w14:textId="77777777">
            <w:pPr>
              <w:pStyle w:val="Tableau"/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B702E" w:rsidR="006F60FB" w:rsidP="00657D79" w:rsidRDefault="006F60FB" w14:paraId="75CAAA5F" w14:textId="77777777">
            <w:pPr>
              <w:pStyle w:val="Tableau"/>
            </w:pPr>
          </w:p>
        </w:tc>
      </w:tr>
      <w:tr w:rsidRPr="001B702E" w:rsidR="006F60FB" w:rsidTr="00657D79" w14:paraId="51FA53B1" w14:textId="77777777">
        <w:trPr>
          <w:trHeight w:val="125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B702E" w:rsidR="006F60FB" w:rsidP="00657D79" w:rsidRDefault="006F60FB" w14:paraId="71C45692" w14:textId="77777777">
            <w:pPr>
              <w:pStyle w:val="Tableau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B702E" w:rsidR="006F60FB" w:rsidP="00657D79" w:rsidRDefault="006F60FB" w14:paraId="143A1428" w14:textId="77777777">
            <w:pPr>
              <w:pStyle w:val="Tableau"/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B702E" w:rsidR="006F60FB" w:rsidP="00657D79" w:rsidRDefault="006F60FB" w14:paraId="1323F26A" w14:textId="77777777">
            <w:pPr>
              <w:pStyle w:val="Tableau"/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B702E" w:rsidR="006F60FB" w:rsidP="00657D79" w:rsidRDefault="006F60FB" w14:paraId="6517829B" w14:textId="77777777">
            <w:pPr>
              <w:pStyle w:val="Tableau"/>
            </w:pPr>
          </w:p>
        </w:tc>
      </w:tr>
    </w:tbl>
    <w:p w:rsidR="006F60FB" w:rsidP="006F60FB" w:rsidRDefault="006F60FB" w14:paraId="0B698FE9" w14:textId="77777777">
      <w:pPr>
        <w:pStyle w:val="soussoustitre"/>
      </w:pPr>
    </w:p>
    <w:p w:rsidR="006F60FB" w:rsidP="006F60FB" w:rsidRDefault="006F60FB" w14:paraId="6BC2929E" w14:textId="77777777">
      <w:pPr>
        <w:pStyle w:val="soussoustitre"/>
      </w:pPr>
      <w:r w:rsidRPr="001B702E">
        <w:t>7. Description et localisation des éventuels incidents</w:t>
      </w:r>
    </w:p>
    <w:tbl>
      <w:tblPr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" w:type="dxa"/>
          <w:left w:w="30" w:type="dxa"/>
          <w:bottom w:w="11" w:type="dxa"/>
          <w:right w:w="3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993"/>
        <w:gridCol w:w="1701"/>
        <w:gridCol w:w="1701"/>
        <w:gridCol w:w="1984"/>
      </w:tblGrid>
      <w:tr w:rsidRPr="001B702E" w:rsidR="006F60FB" w:rsidTr="00657D79" w14:paraId="155DA72E" w14:textId="77777777">
        <w:trPr>
          <w:cantSplit/>
          <w:trHeight w:val="200"/>
          <w:jc w:val="center"/>
        </w:trPr>
        <w:tc>
          <w:tcPr>
            <w:tcW w:w="9073" w:type="dxa"/>
            <w:gridSpan w:val="6"/>
            <w:shd w:val="clear" w:color="auto" w:fill="D9D9D9"/>
          </w:tcPr>
          <w:p w:rsidRPr="001B702E" w:rsidR="006F60FB" w:rsidP="00657D79" w:rsidRDefault="006F60FB" w14:paraId="227FA159" w14:textId="77777777">
            <w:pPr>
              <w:pStyle w:val="Tableautitre"/>
            </w:pPr>
            <w:r w:rsidRPr="001B702E">
              <w:t>Localisation et description des incidents</w:t>
            </w:r>
          </w:p>
        </w:tc>
      </w:tr>
      <w:tr w:rsidRPr="001B702E" w:rsidR="006F60FB" w:rsidTr="00657D79" w14:paraId="3029EC2B" w14:textId="77777777">
        <w:trPr>
          <w:cantSplit/>
          <w:trHeight w:val="200"/>
          <w:jc w:val="center"/>
        </w:trPr>
        <w:tc>
          <w:tcPr>
            <w:tcW w:w="1277" w:type="dxa"/>
            <w:shd w:val="clear" w:color="auto" w:fill="D9D9D9"/>
            <w:vAlign w:val="center"/>
          </w:tcPr>
          <w:p w:rsidRPr="001B702E" w:rsidR="006F60FB" w:rsidP="00657D79" w:rsidRDefault="006F60FB" w14:paraId="44E34D01" w14:textId="77777777">
            <w:pPr>
              <w:pStyle w:val="Tableautitre"/>
            </w:pPr>
            <w:r w:rsidRPr="001B702E">
              <w:t>Nature de l’incident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Pr="001B702E" w:rsidR="006F60FB" w:rsidP="00657D79" w:rsidRDefault="006F60FB" w14:paraId="5F0DE92B" w14:textId="77777777">
            <w:pPr>
              <w:pStyle w:val="Tableautitre"/>
            </w:pPr>
            <w:r w:rsidRPr="001B702E">
              <w:t>Description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Pr="001B702E" w:rsidR="006F60FB" w:rsidP="00657D79" w:rsidRDefault="006F60FB" w14:paraId="33B6ED3D" w14:textId="77777777">
            <w:pPr>
              <w:pStyle w:val="Tableautitre"/>
            </w:pPr>
            <w:r w:rsidRPr="001B702E">
              <w:t>Date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Pr="001B702E" w:rsidR="006F60FB" w:rsidP="00657D79" w:rsidRDefault="006F60FB" w14:paraId="0BB8161B" w14:textId="77777777">
            <w:pPr>
              <w:pStyle w:val="Tableautitre"/>
            </w:pPr>
            <w:r w:rsidRPr="001B702E">
              <w:t>Impacts de l’incident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Pr="001B702E" w:rsidR="006F60FB" w:rsidP="00657D79" w:rsidRDefault="006F60FB" w14:paraId="3034AE3A" w14:textId="77777777">
            <w:pPr>
              <w:pStyle w:val="Tableautitre"/>
            </w:pPr>
            <w:r w:rsidRPr="001B702E">
              <w:t>Gestion de l’incident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Pr="001B702E" w:rsidR="006F60FB" w:rsidP="00657D79" w:rsidRDefault="006F60FB" w14:paraId="700CA52F" w14:textId="77777777">
            <w:pPr>
              <w:pStyle w:val="Tableautitre"/>
            </w:pPr>
            <w:r w:rsidRPr="003D2300">
              <w:rPr>
                <w:i/>
              </w:rPr>
              <w:t>Parcelle</w:t>
            </w:r>
            <w:r w:rsidRPr="001B702E">
              <w:t>(s) cadastrale(s) concernée(s) au moment de l’étude</w:t>
            </w:r>
          </w:p>
        </w:tc>
      </w:tr>
      <w:tr w:rsidRPr="001B702E" w:rsidR="006F60FB" w:rsidTr="00657D79" w14:paraId="3A918DEA" w14:textId="77777777">
        <w:trPr>
          <w:trHeight w:val="59"/>
          <w:jc w:val="center"/>
        </w:trPr>
        <w:tc>
          <w:tcPr>
            <w:tcW w:w="1277" w:type="dxa"/>
            <w:vAlign w:val="center"/>
          </w:tcPr>
          <w:p w:rsidRPr="001B702E" w:rsidR="006F60FB" w:rsidP="00657D79" w:rsidRDefault="006F60FB" w14:paraId="5355FD45" w14:textId="77777777">
            <w:pPr>
              <w:pStyle w:val="Tableau"/>
            </w:pPr>
          </w:p>
        </w:tc>
        <w:tc>
          <w:tcPr>
            <w:tcW w:w="1417" w:type="dxa"/>
            <w:vAlign w:val="center"/>
          </w:tcPr>
          <w:p w:rsidRPr="001B702E" w:rsidR="006F60FB" w:rsidP="00657D79" w:rsidRDefault="006F60FB" w14:paraId="24E21D21" w14:textId="77777777">
            <w:pPr>
              <w:pStyle w:val="Tableau"/>
            </w:pPr>
          </w:p>
        </w:tc>
        <w:tc>
          <w:tcPr>
            <w:tcW w:w="993" w:type="dxa"/>
            <w:vAlign w:val="center"/>
          </w:tcPr>
          <w:p w:rsidRPr="001B702E" w:rsidR="006F60FB" w:rsidP="00657D79" w:rsidRDefault="006F60FB" w14:paraId="11844565" w14:textId="77777777">
            <w:pPr>
              <w:pStyle w:val="Tableau"/>
            </w:pPr>
          </w:p>
        </w:tc>
        <w:tc>
          <w:tcPr>
            <w:tcW w:w="1701" w:type="dxa"/>
            <w:vAlign w:val="center"/>
          </w:tcPr>
          <w:p w:rsidRPr="001B702E" w:rsidR="006F60FB" w:rsidP="00657D79" w:rsidRDefault="006F60FB" w14:paraId="1A66F555" w14:textId="77777777">
            <w:pPr>
              <w:pStyle w:val="Tableau"/>
            </w:pPr>
          </w:p>
        </w:tc>
        <w:tc>
          <w:tcPr>
            <w:tcW w:w="1701" w:type="dxa"/>
            <w:vAlign w:val="center"/>
          </w:tcPr>
          <w:p w:rsidRPr="001B702E" w:rsidR="006F60FB" w:rsidP="00657D79" w:rsidRDefault="006F60FB" w14:paraId="7ADE75D9" w14:textId="77777777">
            <w:pPr>
              <w:pStyle w:val="Tableau"/>
            </w:pPr>
          </w:p>
        </w:tc>
        <w:tc>
          <w:tcPr>
            <w:tcW w:w="1984" w:type="dxa"/>
            <w:vAlign w:val="center"/>
          </w:tcPr>
          <w:p w:rsidRPr="001B702E" w:rsidR="006F60FB" w:rsidP="00657D79" w:rsidRDefault="006F60FB" w14:paraId="435BF9F9" w14:textId="77777777">
            <w:pPr>
              <w:pStyle w:val="Tableau"/>
            </w:pPr>
          </w:p>
        </w:tc>
      </w:tr>
      <w:tr w:rsidRPr="001B702E" w:rsidR="006F60FB" w:rsidTr="00657D79" w14:paraId="6A76D3D9" w14:textId="77777777">
        <w:trPr>
          <w:trHeight w:val="103"/>
          <w:jc w:val="center"/>
        </w:trPr>
        <w:tc>
          <w:tcPr>
            <w:tcW w:w="1277" w:type="dxa"/>
            <w:vAlign w:val="center"/>
          </w:tcPr>
          <w:p w:rsidRPr="001B702E" w:rsidR="006F60FB" w:rsidP="00657D79" w:rsidRDefault="006F60FB" w14:paraId="7CFE1648" w14:textId="77777777">
            <w:pPr>
              <w:pStyle w:val="Tableau"/>
            </w:pPr>
          </w:p>
        </w:tc>
        <w:tc>
          <w:tcPr>
            <w:tcW w:w="1417" w:type="dxa"/>
            <w:vAlign w:val="center"/>
          </w:tcPr>
          <w:p w:rsidRPr="001B702E" w:rsidR="006F60FB" w:rsidP="00657D79" w:rsidRDefault="006F60FB" w14:paraId="3AA9C4EA" w14:textId="77777777">
            <w:pPr>
              <w:pStyle w:val="Tableau"/>
            </w:pPr>
          </w:p>
        </w:tc>
        <w:tc>
          <w:tcPr>
            <w:tcW w:w="993" w:type="dxa"/>
            <w:vAlign w:val="center"/>
          </w:tcPr>
          <w:p w:rsidRPr="001B702E" w:rsidR="006F60FB" w:rsidP="00657D79" w:rsidRDefault="006F60FB" w14:paraId="1DF4091F" w14:textId="77777777">
            <w:pPr>
              <w:pStyle w:val="Tableau"/>
            </w:pPr>
          </w:p>
        </w:tc>
        <w:tc>
          <w:tcPr>
            <w:tcW w:w="1701" w:type="dxa"/>
            <w:vAlign w:val="center"/>
          </w:tcPr>
          <w:p w:rsidRPr="001B702E" w:rsidR="006F60FB" w:rsidP="00657D79" w:rsidRDefault="006F60FB" w14:paraId="360EA202" w14:textId="77777777">
            <w:pPr>
              <w:pStyle w:val="Tableau"/>
            </w:pPr>
          </w:p>
        </w:tc>
        <w:tc>
          <w:tcPr>
            <w:tcW w:w="1701" w:type="dxa"/>
            <w:vAlign w:val="center"/>
          </w:tcPr>
          <w:p w:rsidRPr="001B702E" w:rsidR="006F60FB" w:rsidP="00657D79" w:rsidRDefault="006F60FB" w14:paraId="6A6A05F5" w14:textId="77777777">
            <w:pPr>
              <w:pStyle w:val="Tableau"/>
            </w:pPr>
          </w:p>
        </w:tc>
        <w:tc>
          <w:tcPr>
            <w:tcW w:w="1984" w:type="dxa"/>
            <w:vAlign w:val="center"/>
          </w:tcPr>
          <w:p w:rsidRPr="001B702E" w:rsidR="006F60FB" w:rsidP="00657D79" w:rsidRDefault="006F60FB" w14:paraId="0073830A" w14:textId="77777777">
            <w:pPr>
              <w:pStyle w:val="Tableau"/>
            </w:pPr>
          </w:p>
        </w:tc>
      </w:tr>
      <w:tr w:rsidRPr="001B702E" w:rsidR="006F60FB" w:rsidTr="00657D79" w14:paraId="2E6D8299" w14:textId="77777777">
        <w:trPr>
          <w:trHeight w:val="59"/>
          <w:jc w:val="center"/>
        </w:trPr>
        <w:tc>
          <w:tcPr>
            <w:tcW w:w="1277" w:type="dxa"/>
            <w:vAlign w:val="center"/>
          </w:tcPr>
          <w:p w:rsidRPr="001B702E" w:rsidR="006F60FB" w:rsidP="00657D79" w:rsidRDefault="006F60FB" w14:paraId="6BAA1508" w14:textId="77777777">
            <w:pPr>
              <w:pStyle w:val="Tableau"/>
            </w:pPr>
          </w:p>
        </w:tc>
        <w:tc>
          <w:tcPr>
            <w:tcW w:w="1417" w:type="dxa"/>
            <w:vAlign w:val="center"/>
          </w:tcPr>
          <w:p w:rsidRPr="001B702E" w:rsidR="006F60FB" w:rsidP="00657D79" w:rsidRDefault="006F60FB" w14:paraId="76F5BA1B" w14:textId="77777777">
            <w:pPr>
              <w:pStyle w:val="Tableau"/>
            </w:pPr>
          </w:p>
        </w:tc>
        <w:tc>
          <w:tcPr>
            <w:tcW w:w="993" w:type="dxa"/>
            <w:vAlign w:val="center"/>
          </w:tcPr>
          <w:p w:rsidRPr="001B702E" w:rsidR="006F60FB" w:rsidP="00657D79" w:rsidRDefault="006F60FB" w14:paraId="4BF194B8" w14:textId="77777777">
            <w:pPr>
              <w:pStyle w:val="Tableau"/>
            </w:pPr>
          </w:p>
        </w:tc>
        <w:tc>
          <w:tcPr>
            <w:tcW w:w="1701" w:type="dxa"/>
            <w:vAlign w:val="center"/>
          </w:tcPr>
          <w:p w:rsidRPr="001B702E" w:rsidR="006F60FB" w:rsidP="00657D79" w:rsidRDefault="006F60FB" w14:paraId="0DE33AE0" w14:textId="77777777">
            <w:pPr>
              <w:pStyle w:val="Tableau"/>
            </w:pPr>
          </w:p>
        </w:tc>
        <w:tc>
          <w:tcPr>
            <w:tcW w:w="1701" w:type="dxa"/>
            <w:vAlign w:val="center"/>
          </w:tcPr>
          <w:p w:rsidRPr="001B702E" w:rsidR="006F60FB" w:rsidP="00657D79" w:rsidRDefault="006F60FB" w14:paraId="615669A8" w14:textId="77777777">
            <w:pPr>
              <w:pStyle w:val="Tableau"/>
            </w:pPr>
          </w:p>
        </w:tc>
        <w:tc>
          <w:tcPr>
            <w:tcW w:w="1984" w:type="dxa"/>
            <w:vAlign w:val="center"/>
          </w:tcPr>
          <w:p w:rsidRPr="001B702E" w:rsidR="006F60FB" w:rsidP="00657D79" w:rsidRDefault="006F60FB" w14:paraId="4B203A68" w14:textId="77777777">
            <w:pPr>
              <w:pStyle w:val="Tableau"/>
            </w:pPr>
          </w:p>
        </w:tc>
      </w:tr>
    </w:tbl>
    <w:p w:rsidRPr="001B702E" w:rsidR="006F60FB" w:rsidP="006F60FB" w:rsidRDefault="006F60FB" w14:paraId="3A37E0C1" w14:textId="77777777">
      <w:pPr>
        <w:pStyle w:val="Corpsdetexte"/>
      </w:pPr>
    </w:p>
    <w:p w:rsidR="00E11E15" w:rsidRDefault="00E11E15" w14:paraId="496ED47B" w14:textId="77777777"/>
    <w:sectPr w:rsidR="00E11E15" w:rsidSect="00E527B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60FB" w:rsidP="006F60FB" w:rsidRDefault="006F60FB" w14:paraId="098F50F2" w14:textId="77777777">
      <w:pPr>
        <w:spacing w:after="0"/>
      </w:pPr>
      <w:r>
        <w:separator/>
      </w:r>
    </w:p>
  </w:endnote>
  <w:endnote w:type="continuationSeparator" w:id="0">
    <w:p w:rsidR="006F60FB" w:rsidP="006F60FB" w:rsidRDefault="006F60FB" w14:paraId="30856030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60FB" w:rsidP="006F60FB" w:rsidRDefault="006F60FB" w14:paraId="4FC2669E" w14:textId="77777777">
      <w:pPr>
        <w:spacing w:after="0"/>
      </w:pPr>
      <w:r>
        <w:separator/>
      </w:r>
    </w:p>
  </w:footnote>
  <w:footnote w:type="continuationSeparator" w:id="0">
    <w:p w:rsidR="006F60FB" w:rsidP="006F60FB" w:rsidRDefault="006F60FB" w14:paraId="1BE7C172" w14:textId="77777777">
      <w:pPr>
        <w:spacing w:after="0"/>
      </w:pPr>
      <w:r>
        <w:continuationSeparator/>
      </w:r>
    </w:p>
  </w:footnote>
  <w:footnote w:id="1">
    <w:p w:rsidR="006F60FB" w:rsidP="006F60FB" w:rsidRDefault="006F60FB" w14:paraId="0CB6164C" w14:textId="77777777">
      <w:pPr>
        <w:pStyle w:val="Notedebasdepage"/>
      </w:pPr>
      <w:r>
        <w:rPr>
          <w:rStyle w:val="Appelnotedebasdep"/>
        </w:rPr>
        <w:footnoteRef/>
      </w:r>
      <w:r>
        <w:t xml:space="preserve"> S’il s’agit d’un permis, fournir la date d’échéance indiquée sur le document</w:t>
      </w:r>
    </w:p>
  </w:footnote>
  <w:footnote w:id="2">
    <w:p w:rsidR="006F60FB" w:rsidP="006F60FB" w:rsidRDefault="006F60FB" w14:paraId="40820E58" w14:textId="77777777">
      <w:pPr>
        <w:pStyle w:val="Notedebasdepage"/>
        <w:jc w:val="left"/>
      </w:pPr>
      <w:r>
        <w:rPr>
          <w:rStyle w:val="Appelnotedebasdep"/>
        </w:rPr>
        <w:footnoteRef/>
      </w:r>
      <w:r>
        <w:t xml:space="preserve"> Le terme « activité » doit être ici compris dans son sens strict. Il fait donc référence aux activités industrielles ou économiques menées sur le terrain.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97112"/>
    <w:multiLevelType w:val="hybridMultilevel"/>
    <w:tmpl w:val="F9F25E16"/>
    <w:lvl w:ilvl="0" w:tplc="E35860E6">
      <w:start w:val="1"/>
      <w:numFmt w:val="bullet"/>
      <w:pStyle w:val="Puce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350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FB"/>
    <w:rsid w:val="0028646E"/>
    <w:rsid w:val="0069008E"/>
    <w:rsid w:val="006F60FB"/>
    <w:rsid w:val="00E11E15"/>
    <w:rsid w:val="00E527B7"/>
    <w:rsid w:val="00F25C8F"/>
    <w:rsid w:val="0CC1D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577B1C"/>
  <w15:chartTrackingRefBased/>
  <w15:docId w15:val="{9A0A7F45-7BF3-4735-AE18-0A9C6063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60FB"/>
    <w:pPr>
      <w:spacing w:after="180" w:line="240" w:lineRule="auto"/>
      <w:jc w:val="both"/>
    </w:pPr>
    <w:rPr>
      <w:rFonts w:ascii="Arial" w:hAnsi="Arial" w:eastAsia="Times New Roman" w:cs="Times New Roman"/>
      <w:spacing w:val="10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F60FB"/>
    <w:pPr>
      <w:pBdr>
        <w:top w:val="single" w:color="auto" w:sz="4" w:space="6"/>
        <w:left w:val="single" w:color="auto" w:sz="4" w:space="6"/>
        <w:bottom w:val="single" w:color="auto" w:sz="4" w:space="6"/>
        <w:right w:val="single" w:color="auto" w:sz="4" w:space="6"/>
      </w:pBdr>
      <w:shd w:val="clear" w:color="auto" w:fill="D9D9D9" w:themeFill="background1" w:themeFillShade="D9"/>
      <w:tabs>
        <w:tab w:val="left" w:pos="1560"/>
      </w:tabs>
      <w:spacing w:before="240" w:after="240" w:line="276" w:lineRule="auto"/>
      <w:ind w:left="1559" w:hanging="1559"/>
      <w:jc w:val="left"/>
      <w:outlineLvl w:val="0"/>
    </w:pPr>
    <w:rPr>
      <w:rFonts w:ascii="Century Gothic" w:hAnsi="Century Gothic"/>
      <w:b/>
      <w:sz w:val="28"/>
      <w:szCs w:val="2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rsid w:val="006F60FB"/>
    <w:rPr>
      <w:rFonts w:ascii="Century Gothic" w:hAnsi="Century Gothic" w:eastAsia="Times New Roman" w:cs="Times New Roman"/>
      <w:b/>
      <w:spacing w:val="10"/>
      <w:sz w:val="28"/>
      <w:szCs w:val="28"/>
      <w:shd w:val="clear" w:color="auto" w:fill="D9D9D9" w:themeFill="background1" w:themeFillShade="D9"/>
      <w:lang w:eastAsia="fr-FR"/>
    </w:rPr>
  </w:style>
  <w:style w:type="paragraph" w:styleId="Corpsdetexte">
    <w:name w:val="Body Text"/>
    <w:aliases w:val="Body Text1,Corps de texte Car1"/>
    <w:basedOn w:val="Normal"/>
    <w:link w:val="CorpsdetexteCar"/>
    <w:rsid w:val="006F60FB"/>
    <w:pPr>
      <w:spacing w:before="120" w:after="120"/>
    </w:pPr>
    <w:rPr>
      <w:rFonts w:ascii="Century Gothic" w:hAnsi="Century Gothic"/>
    </w:rPr>
  </w:style>
  <w:style w:type="character" w:styleId="CorpsdetexteCar" w:customStyle="1">
    <w:name w:val="Corps de texte Car"/>
    <w:aliases w:val="Body Text1 Car,Corps de texte Car1 Car"/>
    <w:basedOn w:val="Policepardfaut"/>
    <w:link w:val="Corpsdetexte"/>
    <w:rsid w:val="006F60FB"/>
    <w:rPr>
      <w:rFonts w:ascii="Century Gothic" w:hAnsi="Century Gothic" w:eastAsia="Times New Roman" w:cs="Times New Roman"/>
      <w:spacing w:val="10"/>
      <w:sz w:val="20"/>
      <w:szCs w:val="20"/>
      <w:lang w:eastAsia="fr-FR"/>
    </w:rPr>
  </w:style>
  <w:style w:type="paragraph" w:styleId="premierparagraphe" w:customStyle="1">
    <w:name w:val="premier paragraphe"/>
    <w:basedOn w:val="Corpsdetexte"/>
    <w:next w:val="Corpsdetexte"/>
    <w:link w:val="premierparagrapheCar"/>
    <w:rsid w:val="006F60FB"/>
  </w:style>
  <w:style w:type="character" w:styleId="premierparagrapheCar" w:customStyle="1">
    <w:name w:val="premier paragraphe Car"/>
    <w:basedOn w:val="CorpsdetexteCar"/>
    <w:link w:val="premierparagraphe"/>
    <w:rsid w:val="006F60FB"/>
    <w:rPr>
      <w:rFonts w:ascii="Century Gothic" w:hAnsi="Century Gothic" w:eastAsia="Times New Roman" w:cs="Times New Roman"/>
      <w:spacing w:val="10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6F60FB"/>
    <w:pPr>
      <w:spacing w:after="0"/>
    </w:pPr>
    <w:rPr>
      <w:sz w:val="14"/>
    </w:rPr>
  </w:style>
  <w:style w:type="character" w:styleId="NotedebasdepageCar" w:customStyle="1">
    <w:name w:val="Note de bas de page Car"/>
    <w:basedOn w:val="Policepardfaut"/>
    <w:link w:val="Notedebasdepage"/>
    <w:rsid w:val="006F60FB"/>
    <w:rPr>
      <w:rFonts w:ascii="Arial" w:hAnsi="Arial" w:eastAsia="Times New Roman" w:cs="Times New Roman"/>
      <w:spacing w:val="10"/>
      <w:sz w:val="14"/>
      <w:szCs w:val="20"/>
      <w:lang w:eastAsia="fr-FR"/>
    </w:rPr>
  </w:style>
  <w:style w:type="paragraph" w:styleId="Puce1" w:customStyle="1">
    <w:name w:val="Puce 1"/>
    <w:basedOn w:val="Corpsdetexte"/>
    <w:link w:val="Puce1Car"/>
    <w:rsid w:val="006F60FB"/>
    <w:pPr>
      <w:numPr>
        <w:numId w:val="1"/>
      </w:numPr>
      <w:tabs>
        <w:tab w:val="left" w:pos="357"/>
      </w:tabs>
      <w:spacing w:before="0" w:after="60"/>
      <w:ind w:left="284" w:hanging="284"/>
    </w:pPr>
    <w:rPr>
      <w:szCs w:val="22"/>
    </w:rPr>
  </w:style>
  <w:style w:type="character" w:styleId="Puce1Car" w:customStyle="1">
    <w:name w:val="Puce 1 Car"/>
    <w:link w:val="Puce1"/>
    <w:rsid w:val="006F60FB"/>
    <w:rPr>
      <w:rFonts w:ascii="Century Gothic" w:hAnsi="Century Gothic" w:eastAsia="Times New Roman" w:cs="Times New Roman"/>
      <w:spacing w:val="10"/>
      <w:sz w:val="20"/>
      <w:lang w:eastAsia="fr-FR"/>
    </w:rPr>
  </w:style>
  <w:style w:type="character" w:styleId="Appelnotedebasdep">
    <w:name w:val="footnote reference"/>
    <w:semiHidden/>
    <w:rsid w:val="006F60FB"/>
    <w:rPr>
      <w:vertAlign w:val="superscript"/>
    </w:rPr>
  </w:style>
  <w:style w:type="paragraph" w:styleId="Commentaire">
    <w:name w:val="annotation text"/>
    <w:basedOn w:val="Normal"/>
    <w:link w:val="CommentaireCar"/>
    <w:semiHidden/>
    <w:rsid w:val="006F60FB"/>
  </w:style>
  <w:style w:type="character" w:styleId="CommentaireCar" w:customStyle="1">
    <w:name w:val="Commentaire Car"/>
    <w:basedOn w:val="Policepardfaut"/>
    <w:link w:val="Commentaire"/>
    <w:semiHidden/>
    <w:rsid w:val="006F60FB"/>
    <w:rPr>
      <w:rFonts w:ascii="Arial" w:hAnsi="Arial" w:eastAsia="Times New Roman" w:cs="Times New Roman"/>
      <w:spacing w:val="10"/>
      <w:sz w:val="20"/>
      <w:szCs w:val="20"/>
      <w:lang w:eastAsia="fr-FR"/>
    </w:rPr>
  </w:style>
  <w:style w:type="paragraph" w:styleId="Tableau" w:customStyle="1">
    <w:name w:val="Tableau"/>
    <w:basedOn w:val="Corpsdetexte"/>
    <w:rsid w:val="006F60FB"/>
    <w:pPr>
      <w:widowControl w:val="0"/>
      <w:spacing w:before="0"/>
      <w:jc w:val="left"/>
    </w:pPr>
    <w:rPr>
      <w:spacing w:val="-4"/>
      <w:szCs w:val="18"/>
      <w:lang w:val="fr-FR"/>
    </w:rPr>
  </w:style>
  <w:style w:type="paragraph" w:styleId="soussoustitre" w:customStyle="1">
    <w:name w:val="soussoustitre"/>
    <w:basedOn w:val="Corpsdetexte"/>
    <w:next w:val="premierparagraphe"/>
    <w:qFormat/>
    <w:rsid w:val="006F60FB"/>
    <w:pPr>
      <w:spacing w:before="240" w:after="240"/>
      <w:ind w:left="284"/>
    </w:pPr>
    <w:rPr>
      <w:b/>
      <w:u w:val="single"/>
    </w:rPr>
  </w:style>
  <w:style w:type="paragraph" w:styleId="soustitre" w:customStyle="1">
    <w:name w:val="soustitre"/>
    <w:basedOn w:val="Corpsdetexte"/>
    <w:next w:val="premierparagraphe"/>
    <w:rsid w:val="006F60FB"/>
    <w:pPr>
      <w:spacing w:before="220" w:after="60"/>
    </w:pPr>
    <w:rPr>
      <w:b/>
      <w:u w:val="single"/>
    </w:rPr>
  </w:style>
  <w:style w:type="paragraph" w:styleId="Tableautitre" w:customStyle="1">
    <w:name w:val="Tableau titre"/>
    <w:basedOn w:val="Tableau"/>
    <w:next w:val="Tableau"/>
    <w:rsid w:val="006F60FB"/>
    <w:pPr>
      <w:spacing w:before="40" w:after="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4" ma:contentTypeDescription="Crée un document." ma:contentTypeScope="" ma:versionID="37c14b9ccff57fb740ec634fc2876022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27e82cddb18a0cafe2a56d4ff182033a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AB5A95-4F8D-4B8D-88E7-AAD0C9BB38FD}"/>
</file>

<file path=customXml/itemProps2.xml><?xml version="1.0" encoding="utf-8"?>
<ds:datastoreItem xmlns:ds="http://schemas.openxmlformats.org/officeDocument/2006/customXml" ds:itemID="{4570983B-4FC0-4542-91BC-D97864250380}"/>
</file>

<file path=customXml/itemProps3.xml><?xml version="1.0" encoding="utf-8"?>
<ds:datastoreItem xmlns:ds="http://schemas.openxmlformats.org/officeDocument/2006/customXml" ds:itemID="{A6DD30C5-62F0-423D-A14F-6C51F53492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HAMOIR Marie-Noëlle</dc:creator>
  <cp:keywords/>
  <dc:description/>
  <cp:lastModifiedBy>DUSART Bénédicte</cp:lastModifiedBy>
  <cp:revision>2</cp:revision>
  <dcterms:created xsi:type="dcterms:W3CDTF">2023-01-23T13:53:00Z</dcterms:created>
  <dcterms:modified xsi:type="dcterms:W3CDTF">2023-01-24T15:16:20Z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2023-01-23T13:53:07Z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217bbcff-6f52-431b-ade4-dee4e25e01af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0x0101008916394AE892294184147D0ABA02AA9C</vt:lpwstr>
  </property>
</Properties>
</file>