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31"/>
        <w:gridCol w:w="5426"/>
      </w:tblGrid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A132EB" w:rsidRDefault="007D63E9" w:rsidP="00646A6F">
            <w:pPr>
              <w:pStyle w:val="Titrelibre"/>
              <w:pageBreakBefore/>
              <w:spacing w:before="0" w:after="120"/>
              <w:jc w:val="center"/>
            </w:pPr>
            <w:r w:rsidRPr="00A132EB">
              <w:rPr>
                <w:lang w:val="fr-FR"/>
              </w:rPr>
              <w:br w:type="page"/>
            </w:r>
            <w:r w:rsidRPr="00A132EB">
              <w:t>Modèle de mandat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b/>
                <w:lang w:val="fr-BE"/>
              </w:rPr>
            </w:pPr>
            <w:r w:rsidRPr="0045050F">
              <w:rPr>
                <w:b/>
                <w:lang w:val="fr-BE"/>
              </w:rPr>
              <w:t>Date :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b/>
                <w:lang w:val="fr-BE"/>
              </w:rPr>
            </w:pPr>
            <w:r w:rsidRPr="0045050F">
              <w:rPr>
                <w:b/>
                <w:lang w:val="fr-BE"/>
              </w:rPr>
              <w:t xml:space="preserve">NOUS </w:t>
            </w:r>
            <w:proofErr w:type="gramStart"/>
            <w:r w:rsidRPr="0045050F">
              <w:rPr>
                <w:b/>
                <w:lang w:val="fr-BE"/>
              </w:rPr>
              <w:t>SOUSSIGNES</w:t>
            </w:r>
            <w:proofErr w:type="gramEnd"/>
            <w:r w:rsidRPr="0045050F">
              <w:rPr>
                <w:b/>
                <w:lang w:val="fr-BE"/>
              </w:rPr>
              <w:t> :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spacing w:val="4"/>
                <w:lang w:val="fr-BE"/>
              </w:rPr>
            </w:pP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lang w:val="fr-BE"/>
              </w:rPr>
              <w:t xml:space="preserve">……………………………. (Dénomination de l’expert), </w:t>
            </w:r>
          </w:p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lang w:val="fr-BE"/>
              </w:rPr>
              <w:t xml:space="preserve">Expert agréé par la Région wallonne (n° d’agrément : _ _ _ _ _ _ _ _ _ _), 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spacing w:val="4"/>
                <w:lang w:val="fr-BE"/>
              </w:rPr>
            </w:pP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b/>
                <w:lang w:val="fr-BE"/>
              </w:rPr>
              <w:t>AGISSANT A LA REQUETE DE</w:t>
            </w:r>
            <w:r w:rsidRPr="0045050F">
              <w:rPr>
                <w:lang w:val="fr-BE"/>
              </w:rPr>
              <w:t> :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b/>
                <w:lang w:val="fr-BE"/>
              </w:rPr>
              <w:t>Mandant</w:t>
            </w:r>
            <w:r w:rsidRPr="0045050F">
              <w:rPr>
                <w:lang w:val="fr-BE"/>
              </w:rPr>
              <w:t xml:space="preserve"> : </w:t>
            </w:r>
            <w:r w:rsidRPr="0045050F">
              <w:rPr>
                <w:lang w:val="fr-BE"/>
              </w:rPr>
              <w:tab/>
              <w:t>Dénomination :……………………………………………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lang w:val="fr-BE"/>
              </w:rPr>
              <w:tab/>
            </w:r>
            <w:r w:rsidRPr="0045050F">
              <w:rPr>
                <w:smallCaps/>
                <w:color w:val="FF0000"/>
                <w:lang w:val="fr-BE"/>
              </w:rPr>
              <w:tab/>
            </w:r>
            <w:r w:rsidRPr="0045050F">
              <w:rPr>
                <w:lang w:val="fr-BE"/>
              </w:rPr>
              <w:t>Adresse :………………………………………………….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lang w:val="fr-BE"/>
              </w:rPr>
              <w:tab/>
            </w:r>
            <w:r w:rsidRPr="0045050F">
              <w:rPr>
                <w:lang w:val="fr-BE"/>
              </w:rPr>
              <w:tab/>
              <w:t>Code Postal Ville :……………………………………….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smallCaps/>
                <w:color w:val="FF0000"/>
                <w:lang w:val="fr-BE"/>
              </w:rPr>
              <w:tab/>
            </w:r>
            <w:r w:rsidRPr="0045050F">
              <w:rPr>
                <w:smallCaps/>
                <w:color w:val="FF0000"/>
                <w:lang w:val="fr-BE"/>
              </w:rPr>
              <w:tab/>
            </w:r>
            <w:r w:rsidRPr="0045050F">
              <w:rPr>
                <w:lang w:val="fr-BE"/>
              </w:rPr>
              <w:t>N° de téléphone : ……………………………………….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lang w:val="fr-BE"/>
              </w:rPr>
              <w:tab/>
            </w:r>
            <w:r w:rsidRPr="0045050F">
              <w:rPr>
                <w:lang w:val="fr-BE"/>
              </w:rPr>
              <w:tab/>
              <w:t>En qualité de :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rFonts w:cs="Arial"/>
                <w:lang w:val="fr-BE"/>
              </w:rPr>
              <w:tab/>
            </w:r>
            <w:r w:rsidRPr="0045050F">
              <w:rPr>
                <w:rFonts w:cs="Arial"/>
                <w:lang w:val="fr-BE"/>
              </w:rPr>
              <w:tab/>
            </w:r>
            <w:r w:rsidRPr="0045050F">
              <w:rPr>
                <w:rFonts w:cs="Arial"/>
                <w:lang w:val="fr-BE"/>
              </w:rPr>
              <w:tab/>
            </w:r>
            <w:r w:rsidRPr="0045050F">
              <w:rPr>
                <w:rFonts w:cs="Arial"/>
                <w:lang w:val="fr-BE"/>
              </w:rPr>
              <w:tab/>
              <w:t xml:space="preserve">□  </w:t>
            </w:r>
            <w:r w:rsidRPr="0045050F">
              <w:rPr>
                <w:lang w:val="fr-BE"/>
              </w:rPr>
              <w:t>propriétaire</w:t>
            </w:r>
          </w:p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rFonts w:cs="Arial"/>
                <w:lang w:val="fr-BE"/>
              </w:rPr>
              <w:tab/>
            </w:r>
            <w:r w:rsidRPr="0045050F">
              <w:rPr>
                <w:rFonts w:cs="Arial"/>
                <w:lang w:val="fr-BE"/>
              </w:rPr>
              <w:tab/>
            </w:r>
            <w:r w:rsidRPr="0045050F">
              <w:rPr>
                <w:rFonts w:cs="Arial"/>
                <w:lang w:val="fr-BE"/>
              </w:rPr>
              <w:tab/>
            </w:r>
            <w:r w:rsidRPr="0045050F">
              <w:rPr>
                <w:rFonts w:cs="Arial"/>
                <w:lang w:val="fr-BE"/>
              </w:rPr>
              <w:tab/>
              <w:t xml:space="preserve">□  </w:t>
            </w:r>
            <w:r w:rsidRPr="0045050F">
              <w:rPr>
                <w:lang w:val="fr-BE"/>
              </w:rPr>
              <w:t>exploitant</w:t>
            </w:r>
          </w:p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rFonts w:cs="Arial"/>
                <w:lang w:val="fr-BE"/>
              </w:rPr>
              <w:tab/>
            </w:r>
            <w:r w:rsidRPr="0045050F">
              <w:rPr>
                <w:rFonts w:cs="Arial"/>
                <w:lang w:val="fr-BE"/>
              </w:rPr>
              <w:tab/>
            </w:r>
            <w:r w:rsidRPr="0045050F">
              <w:rPr>
                <w:rFonts w:cs="Arial"/>
                <w:lang w:val="fr-BE"/>
              </w:rPr>
              <w:tab/>
            </w:r>
            <w:r w:rsidRPr="0045050F">
              <w:rPr>
                <w:rFonts w:cs="Arial"/>
                <w:lang w:val="fr-BE"/>
              </w:rPr>
              <w:tab/>
              <w:t xml:space="preserve">□  </w:t>
            </w:r>
            <w:r w:rsidRPr="0045050F">
              <w:rPr>
                <w:lang w:val="fr-BE"/>
              </w:rPr>
              <w:t>auteur présumé</w:t>
            </w:r>
          </w:p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rFonts w:cs="Arial"/>
                <w:lang w:val="fr-BE"/>
              </w:rPr>
              <w:tab/>
            </w:r>
            <w:r w:rsidRPr="0045050F">
              <w:rPr>
                <w:rFonts w:cs="Arial"/>
                <w:lang w:val="fr-BE"/>
              </w:rPr>
              <w:tab/>
            </w:r>
            <w:r w:rsidRPr="0045050F">
              <w:rPr>
                <w:rFonts w:cs="Arial"/>
                <w:lang w:val="fr-BE"/>
              </w:rPr>
              <w:tab/>
            </w:r>
            <w:r w:rsidRPr="0045050F">
              <w:rPr>
                <w:rFonts w:cs="Arial"/>
                <w:lang w:val="fr-BE"/>
              </w:rPr>
              <w:tab/>
              <w:t xml:space="preserve">□  </w:t>
            </w:r>
            <w:r w:rsidRPr="0045050F">
              <w:rPr>
                <w:lang w:val="fr-BE"/>
              </w:rPr>
              <w:t>tiers volontaire</w:t>
            </w:r>
          </w:p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rFonts w:cs="Arial"/>
                <w:lang w:val="fr-BE"/>
              </w:rPr>
              <w:tab/>
            </w:r>
            <w:r w:rsidRPr="0045050F">
              <w:rPr>
                <w:rFonts w:cs="Arial"/>
                <w:lang w:val="fr-BE"/>
              </w:rPr>
              <w:tab/>
            </w:r>
            <w:r w:rsidRPr="0045050F">
              <w:rPr>
                <w:rFonts w:cs="Arial"/>
                <w:lang w:val="fr-BE"/>
              </w:rPr>
              <w:tab/>
            </w:r>
            <w:r w:rsidRPr="0045050F">
              <w:rPr>
                <w:rFonts w:cs="Arial"/>
                <w:lang w:val="fr-BE"/>
              </w:rPr>
              <w:tab/>
              <w:t xml:space="preserve">□  </w:t>
            </w:r>
            <w:r w:rsidRPr="0045050F">
              <w:rPr>
                <w:lang w:val="fr-BE"/>
              </w:rPr>
              <w:t>autre : ….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b/>
                <w:lang w:val="fr-BE"/>
              </w:rPr>
              <w:t>AVEC MISSION</w:t>
            </w:r>
            <w:r w:rsidRPr="0045050F">
              <w:rPr>
                <w:lang w:val="fr-BE"/>
              </w:rPr>
              <w:t> :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lang w:val="fr-BE"/>
              </w:rPr>
              <w:t xml:space="preserve">D’effectuer sur les </w:t>
            </w:r>
            <w:r w:rsidRPr="00A61D86">
              <w:rPr>
                <w:b/>
                <w:i/>
                <w:lang w:val="fr-BE"/>
              </w:rPr>
              <w:t>parcelles</w:t>
            </w:r>
            <w:r w:rsidRPr="0045050F">
              <w:rPr>
                <w:lang w:val="fr-BE"/>
              </w:rPr>
              <w:t xml:space="preserve"> suivantes :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lang w:val="fr-BE"/>
              </w:rPr>
              <w:t>P1 :</w:t>
            </w:r>
          </w:p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lang w:val="fr-BE"/>
              </w:rPr>
              <w:t>P2 :</w:t>
            </w:r>
          </w:p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lang w:val="fr-BE"/>
              </w:rPr>
              <w:t>P3 :</w:t>
            </w:r>
          </w:p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lang w:val="fr-BE"/>
              </w:rPr>
              <w:t>…</w:t>
            </w:r>
          </w:p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proofErr w:type="spellStart"/>
            <w:r w:rsidRPr="0045050F">
              <w:rPr>
                <w:lang w:val="fr-BE"/>
              </w:rPr>
              <w:t>Pn</w:t>
            </w:r>
            <w:proofErr w:type="spellEnd"/>
            <w:r w:rsidRPr="0045050F">
              <w:rPr>
                <w:lang w:val="fr-BE"/>
              </w:rPr>
              <w:t> :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lang w:val="fr-BE"/>
              </w:rPr>
              <w:t xml:space="preserve">Un projet d’assainissement conformément aux dispositions du décret du 5 décembre 2008 relatif à la gestion des </w:t>
            </w:r>
            <w:r w:rsidRPr="000A1B18">
              <w:rPr>
                <w:b/>
                <w:i/>
                <w:lang w:val="fr-BE"/>
              </w:rPr>
              <w:t>sols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lang w:val="fr-BE"/>
              </w:rPr>
              <w:t xml:space="preserve">En conséquence de notre mission, nous déclarons nous être rendus sur les lieux, avoir pris connaissance des études d’orientation  (EO) et de caractérisation (EC) et des décisions de l’administration  y afférentes, avoir analysé l’ensemble des données disponibles relatives aux </w:t>
            </w:r>
            <w:r w:rsidRPr="00A61D86">
              <w:rPr>
                <w:b/>
                <w:i/>
                <w:lang w:val="fr-BE"/>
              </w:rPr>
              <w:t>parcelles</w:t>
            </w:r>
            <w:r w:rsidRPr="0045050F">
              <w:rPr>
                <w:lang w:val="fr-BE"/>
              </w:rPr>
              <w:t xml:space="preserve"> faisant l’objet de ces études et avoir consigné le résultat de nos  réflexions nécessaires à l’élaboration du projet d’assainissement dans le rapport joint en annexe du présent mandat.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57" w:type="dxa"/>
            <w:gridSpan w:val="2"/>
            <w:vAlign w:val="center"/>
          </w:tcPr>
          <w:p w:rsidR="007D63E9" w:rsidRPr="0045050F" w:rsidRDefault="007D63E9" w:rsidP="00646A6F">
            <w:pPr>
              <w:pStyle w:val="premierparagraphe"/>
              <w:rPr>
                <w:lang w:val="fr-BE"/>
              </w:rPr>
            </w:pPr>
            <w:r w:rsidRPr="0045050F">
              <w:rPr>
                <w:lang w:val="fr-BE"/>
              </w:rPr>
              <w:t xml:space="preserve">D’introduire pour compte du mandant auprès de l’autorité compétente : </w:t>
            </w:r>
          </w:p>
          <w:p w:rsidR="007D63E9" w:rsidRPr="0045050F" w:rsidRDefault="007D63E9" w:rsidP="00646A6F">
            <w:pPr>
              <w:pStyle w:val="premierparagraphe"/>
              <w:rPr>
                <w:i/>
                <w:sz w:val="12"/>
                <w:szCs w:val="12"/>
                <w:lang w:val="fr-BE"/>
              </w:rPr>
            </w:pP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9357" w:type="dxa"/>
            <w:gridSpan w:val="2"/>
          </w:tcPr>
          <w:p w:rsidR="007D63E9" w:rsidRPr="0045050F" w:rsidRDefault="007D63E9" w:rsidP="00646A6F">
            <w:pPr>
              <w:pStyle w:val="premierparagraphe"/>
              <w:rPr>
                <w:sz w:val="18"/>
                <w:szCs w:val="18"/>
                <w:lang w:val="fr-BE"/>
              </w:rPr>
            </w:pPr>
            <w:r w:rsidRPr="0045050F">
              <w:rPr>
                <w:sz w:val="18"/>
                <w:szCs w:val="18"/>
                <w:lang w:val="fr-BE"/>
              </w:rPr>
              <w:t xml:space="preserve">L’étude dont le rapport est </w:t>
            </w:r>
            <w:proofErr w:type="gramStart"/>
            <w:r w:rsidRPr="0045050F">
              <w:rPr>
                <w:sz w:val="18"/>
                <w:szCs w:val="18"/>
                <w:lang w:val="fr-BE"/>
              </w:rPr>
              <w:t>joint</w:t>
            </w:r>
            <w:proofErr w:type="gramEnd"/>
            <w:r w:rsidRPr="0045050F">
              <w:rPr>
                <w:sz w:val="18"/>
                <w:szCs w:val="18"/>
                <w:lang w:val="fr-BE"/>
              </w:rPr>
              <w:t xml:space="preserve"> en annexe sous l’intitulé : </w:t>
            </w:r>
          </w:p>
          <w:p w:rsidR="007D63E9" w:rsidRPr="0045050F" w:rsidRDefault="007D63E9" w:rsidP="00646A6F">
            <w:pPr>
              <w:pStyle w:val="premierparagraphe"/>
              <w:rPr>
                <w:sz w:val="18"/>
                <w:szCs w:val="18"/>
                <w:lang w:val="fr-BE"/>
              </w:rPr>
            </w:pPr>
            <w:r w:rsidRPr="0045050F">
              <w:rPr>
                <w:sz w:val="18"/>
                <w:szCs w:val="18"/>
                <w:lang w:val="fr-BE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2"/>
          </w:tcPr>
          <w:p w:rsidR="007D63E9" w:rsidRPr="0045050F" w:rsidRDefault="007D63E9" w:rsidP="00646A6F">
            <w:pPr>
              <w:pStyle w:val="premierparagraphe"/>
              <w:rPr>
                <w:sz w:val="18"/>
                <w:szCs w:val="18"/>
                <w:lang w:val="fr-BE"/>
              </w:rPr>
            </w:pPr>
            <w:proofErr w:type="gramStart"/>
            <w:r w:rsidRPr="0045050F">
              <w:rPr>
                <w:b/>
                <w:sz w:val="18"/>
                <w:szCs w:val="18"/>
                <w:lang w:val="fr-BE"/>
              </w:rPr>
              <w:t>Remarques</w:t>
            </w:r>
            <w:proofErr w:type="gramEnd"/>
            <w:r w:rsidRPr="0045050F">
              <w:rPr>
                <w:sz w:val="18"/>
                <w:szCs w:val="18"/>
                <w:lang w:val="fr-BE"/>
              </w:rPr>
              <w:t> :</w:t>
            </w:r>
          </w:p>
          <w:p w:rsidR="007D63E9" w:rsidRPr="0045050F" w:rsidRDefault="007D63E9" w:rsidP="00646A6F">
            <w:pPr>
              <w:pStyle w:val="premierparagraphe"/>
              <w:rPr>
                <w:sz w:val="18"/>
                <w:szCs w:val="18"/>
                <w:lang w:val="fr-BE"/>
              </w:rPr>
            </w:pP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2"/>
          </w:tcPr>
          <w:p w:rsidR="007D63E9" w:rsidRPr="0045050F" w:rsidRDefault="007D63E9" w:rsidP="00646A6F">
            <w:pPr>
              <w:pStyle w:val="premierparagraphe"/>
              <w:rPr>
                <w:sz w:val="18"/>
                <w:szCs w:val="18"/>
                <w:lang w:val="fr-BE"/>
              </w:rPr>
            </w:pPr>
            <w:r w:rsidRPr="0045050F">
              <w:rPr>
                <w:spacing w:val="6"/>
                <w:sz w:val="18"/>
                <w:szCs w:val="18"/>
                <w:lang w:val="fr-BE"/>
              </w:rPr>
              <w:t>Il</w:t>
            </w:r>
            <w:r w:rsidRPr="0045050F">
              <w:rPr>
                <w:sz w:val="18"/>
                <w:szCs w:val="18"/>
                <w:lang w:val="fr-BE"/>
              </w:rPr>
              <w:t xml:space="preserve"> n'est pas tenu compte dans le rapport des éléments suivants :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9357" w:type="dxa"/>
            <w:gridSpan w:val="2"/>
          </w:tcPr>
          <w:p w:rsidR="007D63E9" w:rsidRPr="0045050F" w:rsidRDefault="007D63E9" w:rsidP="00646A6F">
            <w:pPr>
              <w:pStyle w:val="premierparagraphe"/>
              <w:rPr>
                <w:spacing w:val="4"/>
                <w:sz w:val="18"/>
                <w:szCs w:val="18"/>
                <w:lang w:val="fr-BE"/>
              </w:rPr>
            </w:pP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2"/>
          </w:tcPr>
          <w:p w:rsidR="007D63E9" w:rsidRPr="0045050F" w:rsidRDefault="007D63E9" w:rsidP="00646A6F">
            <w:pPr>
              <w:pStyle w:val="premierparagraphe"/>
              <w:rPr>
                <w:sz w:val="18"/>
                <w:szCs w:val="18"/>
                <w:lang w:val="fr-BE"/>
              </w:rPr>
            </w:pPr>
            <w:r w:rsidRPr="0045050F">
              <w:rPr>
                <w:sz w:val="18"/>
                <w:szCs w:val="18"/>
                <w:lang w:val="fr-BE"/>
              </w:rPr>
              <w:t>1. Pour des raisons d’accès :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2"/>
          </w:tcPr>
          <w:p w:rsidR="007D63E9" w:rsidRPr="0045050F" w:rsidRDefault="007D63E9" w:rsidP="00646A6F">
            <w:pPr>
              <w:pStyle w:val="premierparagraphe"/>
              <w:rPr>
                <w:sz w:val="18"/>
                <w:szCs w:val="18"/>
                <w:lang w:val="fr-BE"/>
              </w:rPr>
            </w:pPr>
          </w:p>
          <w:p w:rsidR="007D63E9" w:rsidRPr="0045050F" w:rsidRDefault="007D63E9" w:rsidP="00646A6F">
            <w:pPr>
              <w:pStyle w:val="premierparagraphe"/>
              <w:rPr>
                <w:sz w:val="12"/>
                <w:szCs w:val="12"/>
                <w:lang w:val="fr-BE"/>
              </w:rPr>
            </w:pPr>
          </w:p>
          <w:p w:rsidR="007D63E9" w:rsidRPr="0045050F" w:rsidRDefault="007D63E9" w:rsidP="00646A6F">
            <w:pPr>
              <w:pStyle w:val="premierparagraphe"/>
              <w:rPr>
                <w:spacing w:val="4"/>
                <w:sz w:val="18"/>
                <w:szCs w:val="18"/>
                <w:lang w:val="fr-BE"/>
              </w:rPr>
            </w:pP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2"/>
          </w:tcPr>
          <w:p w:rsidR="007D63E9" w:rsidRPr="0045050F" w:rsidRDefault="007D63E9" w:rsidP="00646A6F">
            <w:pPr>
              <w:pStyle w:val="premierparagraphe"/>
              <w:rPr>
                <w:sz w:val="18"/>
                <w:szCs w:val="18"/>
                <w:lang w:val="fr-BE"/>
              </w:rPr>
            </w:pPr>
            <w:r w:rsidRPr="0045050F">
              <w:rPr>
                <w:sz w:val="18"/>
                <w:szCs w:val="18"/>
                <w:lang w:val="fr-BE"/>
              </w:rPr>
              <w:t>2. Pour des raisons de sécurité :</w:t>
            </w: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c>
          <w:tcPr>
            <w:tcW w:w="9357" w:type="dxa"/>
            <w:gridSpan w:val="2"/>
          </w:tcPr>
          <w:p w:rsidR="007D63E9" w:rsidRPr="00A132EB" w:rsidRDefault="007D63E9" w:rsidP="00646A6F">
            <w:pPr>
              <w:pStyle w:val="premierparagraphe"/>
              <w:rPr>
                <w:sz w:val="18"/>
                <w:szCs w:val="18"/>
                <w:lang w:val="fr-FR"/>
              </w:rPr>
            </w:pPr>
          </w:p>
          <w:p w:rsidR="007D63E9" w:rsidRPr="00A132EB" w:rsidRDefault="007D63E9" w:rsidP="00646A6F">
            <w:pPr>
              <w:pStyle w:val="premierparagraphe"/>
              <w:rPr>
                <w:sz w:val="18"/>
                <w:szCs w:val="18"/>
                <w:lang w:val="fr-FR"/>
              </w:rPr>
            </w:pPr>
          </w:p>
          <w:p w:rsidR="007D63E9" w:rsidRPr="00A132EB" w:rsidRDefault="007D63E9" w:rsidP="00646A6F">
            <w:pPr>
              <w:pStyle w:val="premierparagraphe"/>
              <w:rPr>
                <w:sz w:val="12"/>
                <w:szCs w:val="12"/>
                <w:lang w:val="fr-FR"/>
              </w:rPr>
            </w:pPr>
          </w:p>
          <w:p w:rsidR="007D63E9" w:rsidRPr="00A132EB" w:rsidRDefault="007D63E9" w:rsidP="00646A6F">
            <w:pPr>
              <w:pStyle w:val="premierparagraphe"/>
              <w:rPr>
                <w:sz w:val="18"/>
                <w:szCs w:val="18"/>
                <w:lang w:val="fr-FR"/>
              </w:rPr>
            </w:pPr>
          </w:p>
        </w:tc>
      </w:tr>
      <w:tr w:rsidR="007D63E9" w:rsidRPr="00A132EB" w:rsidTr="00646A6F">
        <w:tblPrEx>
          <w:tblCellMar>
            <w:top w:w="0" w:type="dxa"/>
            <w:bottom w:w="0" w:type="dxa"/>
          </w:tblCellMar>
        </w:tblPrEx>
        <w:tc>
          <w:tcPr>
            <w:tcW w:w="3931" w:type="dxa"/>
            <w:vAlign w:val="center"/>
          </w:tcPr>
          <w:p w:rsidR="007D63E9" w:rsidRPr="00A132EB" w:rsidRDefault="007D63E9" w:rsidP="00646A6F">
            <w:pPr>
              <w:pStyle w:val="premierparagraphe"/>
              <w:rPr>
                <w:sz w:val="18"/>
                <w:szCs w:val="18"/>
                <w:lang w:val="fr-FR"/>
              </w:rPr>
            </w:pPr>
            <w:r w:rsidRPr="00A132EB">
              <w:rPr>
                <w:sz w:val="18"/>
                <w:szCs w:val="18"/>
                <w:lang w:val="fr-FR"/>
              </w:rPr>
              <w:t>Signature (Mandant)</w:t>
            </w:r>
          </w:p>
          <w:p w:rsidR="007D63E9" w:rsidRPr="00A132EB" w:rsidRDefault="007D63E9" w:rsidP="00646A6F">
            <w:pPr>
              <w:pStyle w:val="premierparagraphe"/>
              <w:rPr>
                <w:sz w:val="18"/>
                <w:szCs w:val="18"/>
                <w:lang w:val="fr-FR"/>
              </w:rPr>
            </w:pPr>
          </w:p>
          <w:p w:rsidR="007D63E9" w:rsidRPr="00A132EB" w:rsidRDefault="007D63E9" w:rsidP="00646A6F">
            <w:pPr>
              <w:pStyle w:val="premierparagraphe"/>
              <w:rPr>
                <w:sz w:val="18"/>
                <w:szCs w:val="18"/>
                <w:lang w:val="fr-FR"/>
              </w:rPr>
            </w:pPr>
          </w:p>
          <w:p w:rsidR="007D63E9" w:rsidRPr="00A132EB" w:rsidRDefault="007D63E9" w:rsidP="00646A6F">
            <w:pPr>
              <w:pStyle w:val="premierparagraphe"/>
              <w:rPr>
                <w:sz w:val="18"/>
                <w:szCs w:val="18"/>
                <w:lang w:val="fr-FR"/>
              </w:rPr>
            </w:pPr>
            <w:r w:rsidRPr="00A132EB">
              <w:rPr>
                <w:sz w:val="18"/>
                <w:szCs w:val="18"/>
                <w:lang w:val="fr-FR"/>
              </w:rPr>
              <w:t>Nom, prénom</w:t>
            </w:r>
          </w:p>
        </w:tc>
        <w:tc>
          <w:tcPr>
            <w:tcW w:w="5426" w:type="dxa"/>
            <w:vAlign w:val="center"/>
          </w:tcPr>
          <w:p w:rsidR="007D63E9" w:rsidRPr="00A132EB" w:rsidRDefault="007D63E9" w:rsidP="00646A6F">
            <w:pPr>
              <w:pStyle w:val="premierparagraphe"/>
              <w:rPr>
                <w:sz w:val="18"/>
                <w:szCs w:val="18"/>
                <w:lang w:val="fr-FR"/>
              </w:rPr>
            </w:pPr>
            <w:r w:rsidRPr="00A132EB">
              <w:rPr>
                <w:sz w:val="18"/>
                <w:szCs w:val="18"/>
                <w:lang w:val="fr-FR"/>
              </w:rPr>
              <w:t>Signature (Expert)</w:t>
            </w:r>
          </w:p>
          <w:p w:rsidR="007D63E9" w:rsidRPr="00A132EB" w:rsidRDefault="007D63E9" w:rsidP="00646A6F">
            <w:pPr>
              <w:pStyle w:val="premierparagraphe"/>
              <w:rPr>
                <w:sz w:val="18"/>
                <w:szCs w:val="18"/>
                <w:lang w:val="fr-FR"/>
              </w:rPr>
            </w:pPr>
          </w:p>
          <w:p w:rsidR="007D63E9" w:rsidRPr="00A132EB" w:rsidRDefault="007D63E9" w:rsidP="00646A6F">
            <w:pPr>
              <w:pStyle w:val="premierparagraphe"/>
              <w:rPr>
                <w:sz w:val="18"/>
                <w:szCs w:val="18"/>
                <w:lang w:val="fr-FR"/>
              </w:rPr>
            </w:pPr>
          </w:p>
          <w:p w:rsidR="007D63E9" w:rsidRPr="00A132EB" w:rsidRDefault="007D63E9" w:rsidP="00646A6F">
            <w:pPr>
              <w:pStyle w:val="premierparagraphe"/>
              <w:rPr>
                <w:sz w:val="18"/>
                <w:szCs w:val="18"/>
                <w:lang w:val="fr-FR"/>
              </w:rPr>
            </w:pPr>
            <w:r w:rsidRPr="00A132EB">
              <w:rPr>
                <w:sz w:val="18"/>
                <w:szCs w:val="18"/>
                <w:lang w:val="fr-FR"/>
              </w:rPr>
              <w:t>Nom et prénom de la personne habilitée</w:t>
            </w:r>
          </w:p>
        </w:tc>
      </w:tr>
    </w:tbl>
    <w:p w:rsidR="004B7631" w:rsidRDefault="004B7631"/>
    <w:sectPr w:rsidR="004B7631" w:rsidSect="004B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3E9"/>
    <w:rsid w:val="004B7631"/>
    <w:rsid w:val="007D63E9"/>
    <w:rsid w:val="00C8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E9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mierparagraphe">
    <w:name w:val="premier paragraphe"/>
    <w:basedOn w:val="Corpsdetexte"/>
    <w:next w:val="Corpsdetexte"/>
    <w:link w:val="premierparagrapheCar"/>
    <w:rsid w:val="007D63E9"/>
    <w:pPr>
      <w:spacing w:after="0"/>
    </w:pPr>
    <w:rPr>
      <w:lang/>
    </w:rPr>
  </w:style>
  <w:style w:type="paragraph" w:customStyle="1" w:styleId="Titrelibre">
    <w:name w:val="Titre libre"/>
    <w:basedOn w:val="Corpsdetexte"/>
    <w:next w:val="Corpsdetexte"/>
    <w:rsid w:val="007D63E9"/>
    <w:pPr>
      <w:spacing w:before="120" w:after="360"/>
    </w:pPr>
    <w:rPr>
      <w:b/>
      <w:sz w:val="32"/>
    </w:rPr>
  </w:style>
  <w:style w:type="character" w:customStyle="1" w:styleId="premierparagrapheCar">
    <w:name w:val="premier paragraphe Car"/>
    <w:link w:val="premierparagraphe"/>
    <w:rsid w:val="007D63E9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D63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D63E9"/>
    <w:rPr>
      <w:rFonts w:ascii="Arial" w:eastAsia="Times New Roman" w:hAnsi="Arial" w:cs="Times New Roman"/>
      <w:spacing w:val="10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33545</dc:creator>
  <cp:lastModifiedBy>33545</cp:lastModifiedBy>
  <cp:revision>1</cp:revision>
  <dcterms:created xsi:type="dcterms:W3CDTF">2015-01-30T08:50:00Z</dcterms:created>
  <dcterms:modified xsi:type="dcterms:W3CDTF">2015-01-30T08:50:00Z</dcterms:modified>
</cp:coreProperties>
</file>